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left"/>
        <w:rPr>
          <w:rFonts w:hint="eastAsia" w:ascii="仿宋" w:hAnsi="仿宋" w:eastAsia="仿宋" w:cs="仿宋"/>
          <w:b/>
          <w:sz w:val="28"/>
          <w:szCs w:val="28"/>
        </w:rPr>
      </w:pPr>
      <w:bookmarkStart w:id="0" w:name="_GoBack"/>
      <w:r>
        <w:rPr>
          <w:rFonts w:hint="eastAsia" w:ascii="仿宋" w:hAnsi="仿宋" w:eastAsia="仿宋" w:cs="仿宋"/>
          <w:b/>
          <w:sz w:val="28"/>
          <w:szCs w:val="28"/>
        </w:rPr>
        <w:t>附件1</w:t>
      </w:r>
    </w:p>
    <w:bookmarkEnd w:id="0"/>
    <w:p>
      <w:pPr>
        <w:spacing w:before="120" w:beforeLines="50"/>
        <w:jc w:val="center"/>
        <w:rPr>
          <w:rFonts w:hint="eastAsia" w:ascii="黑体" w:hAnsi="黑体" w:eastAsia="黑体" w:cs="黑体"/>
          <w:b/>
          <w:sz w:val="30"/>
          <w:szCs w:val="30"/>
        </w:rPr>
      </w:pPr>
      <w:r>
        <w:rPr>
          <w:rFonts w:hint="eastAsia" w:ascii="黑体" w:hAnsi="黑体" w:eastAsia="黑体" w:cs="黑体"/>
          <w:b/>
          <w:sz w:val="30"/>
          <w:szCs w:val="30"/>
        </w:rPr>
        <w:t>第十届航天技术创新国际会议(中国·上海)论文</w:t>
      </w:r>
      <w:r>
        <w:rPr>
          <w:rFonts w:hint="eastAsia" w:ascii="黑体" w:hAnsi="黑体" w:eastAsia="黑体" w:cs="黑体"/>
          <w:b/>
          <w:sz w:val="30"/>
          <w:szCs w:val="30"/>
          <w:lang w:eastAsia="zh-Hans"/>
        </w:rPr>
        <w:t>格式</w:t>
      </w:r>
      <w:r>
        <w:rPr>
          <w:rFonts w:hint="eastAsia" w:ascii="黑体" w:hAnsi="黑体" w:eastAsia="黑体" w:cs="黑体"/>
          <w:b/>
          <w:sz w:val="30"/>
          <w:szCs w:val="30"/>
        </w:rPr>
        <w:t>模板</w:t>
      </w:r>
    </w:p>
    <w:p>
      <w:pPr>
        <w:pStyle w:val="6"/>
        <w:jc w:val="center"/>
        <w:rPr>
          <w:b/>
          <w:sz w:val="24"/>
          <w:szCs w:val="24"/>
          <w:lang w:eastAsia="zh-CN"/>
        </w:rPr>
      </w:pPr>
    </w:p>
    <w:p>
      <w:pPr>
        <w:pStyle w:val="6"/>
        <w:jc w:val="center"/>
        <w:rPr>
          <w:b/>
          <w:sz w:val="24"/>
          <w:szCs w:val="24"/>
          <w:lang w:eastAsia="zh-CN"/>
        </w:rPr>
      </w:pPr>
    </w:p>
    <w:p>
      <w:pPr>
        <w:pStyle w:val="6"/>
        <w:jc w:val="center"/>
        <w:rPr>
          <w:b/>
          <w:sz w:val="24"/>
          <w:szCs w:val="24"/>
        </w:rPr>
      </w:pPr>
      <w:r>
        <w:rPr>
          <w:b/>
          <w:sz w:val="24"/>
          <w:szCs w:val="24"/>
        </w:rPr>
        <w:t xml:space="preserve">Instructions for </w:t>
      </w:r>
      <w:r>
        <w:rPr>
          <w:b/>
          <w:sz w:val="24"/>
          <w:szCs w:val="24"/>
          <w:lang w:eastAsia="zh-CN"/>
        </w:rPr>
        <w:t>Paper</w:t>
      </w:r>
      <w:r>
        <w:rPr>
          <w:b/>
          <w:sz w:val="24"/>
          <w:szCs w:val="24"/>
        </w:rPr>
        <w:t xml:space="preserve"> Preparation</w:t>
      </w:r>
    </w:p>
    <w:p>
      <w:pPr>
        <w:pStyle w:val="6"/>
        <w:jc w:val="both"/>
        <w:rPr>
          <w:sz w:val="24"/>
          <w:szCs w:val="24"/>
        </w:rPr>
      </w:pPr>
    </w:p>
    <w:p>
      <w:pPr>
        <w:autoSpaceDE w:val="0"/>
        <w:autoSpaceDN w:val="0"/>
        <w:adjustRightInd w:val="0"/>
        <w:jc w:val="center"/>
        <w:rPr>
          <w:bCs/>
          <w:i/>
          <w:sz w:val="24"/>
        </w:rPr>
      </w:pPr>
      <w:r>
        <w:rPr>
          <w:bCs/>
          <w:i/>
          <w:sz w:val="24"/>
        </w:rPr>
        <w:t>Please send your abstract to the conference website</w:t>
      </w:r>
    </w:p>
    <w:p>
      <w:pPr>
        <w:autoSpaceDE w:val="0"/>
        <w:autoSpaceDN w:val="0"/>
        <w:adjustRightInd w:val="0"/>
        <w:jc w:val="center"/>
        <w:rPr>
          <w:bCs/>
          <w:i/>
          <w:sz w:val="24"/>
        </w:rPr>
      </w:pPr>
      <w:r>
        <w:rPr>
          <w:bCs/>
          <w:i/>
          <w:sz w:val="24"/>
        </w:rPr>
        <w:t>before the deadline</w:t>
      </w:r>
    </w:p>
    <w:p>
      <w:pPr>
        <w:autoSpaceDE w:val="0"/>
        <w:autoSpaceDN w:val="0"/>
        <w:adjustRightInd w:val="0"/>
        <w:jc w:val="center"/>
        <w:rPr>
          <w:bCs/>
          <w:i/>
          <w:sz w:val="24"/>
        </w:rPr>
      </w:pPr>
    </w:p>
    <w:p>
      <w:pPr>
        <w:autoSpaceDE w:val="0"/>
        <w:autoSpaceDN w:val="0"/>
        <w:adjustRightInd w:val="0"/>
        <w:rPr>
          <w:bCs/>
          <w:sz w:val="24"/>
        </w:rPr>
      </w:pPr>
      <w:r>
        <w:rPr>
          <w:bCs/>
          <w:sz w:val="24"/>
        </w:rPr>
        <w:t>Please use the abstract template in Word version.</w:t>
      </w:r>
    </w:p>
    <w:p>
      <w:pPr>
        <w:autoSpaceDE w:val="0"/>
        <w:autoSpaceDN w:val="0"/>
        <w:adjustRightInd w:val="0"/>
        <w:rPr>
          <w:bCs/>
          <w:sz w:val="24"/>
        </w:rPr>
      </w:pPr>
      <w:r>
        <w:rPr>
          <w:bCs/>
          <w:sz w:val="24"/>
        </w:rPr>
        <w:t>Please choose one session in the list and follow the instructions below:</w:t>
      </w:r>
    </w:p>
    <w:p>
      <w:pPr>
        <w:autoSpaceDE w:val="0"/>
        <w:autoSpaceDN w:val="0"/>
        <w:adjustRightInd w:val="0"/>
        <w:rPr>
          <w:b/>
          <w:bCs/>
          <w:sz w:val="22"/>
          <w:szCs w:val="22"/>
        </w:rPr>
      </w:pPr>
    </w:p>
    <w:p>
      <w:pPr>
        <w:autoSpaceDE w:val="0"/>
        <w:autoSpaceDN w:val="0"/>
        <w:adjustRightInd w:val="0"/>
        <w:jc w:val="center"/>
        <w:rPr>
          <w:b/>
          <w:bCs/>
          <w:sz w:val="22"/>
          <w:szCs w:val="22"/>
        </w:rPr>
      </w:pPr>
      <w:r>
        <w:rPr>
          <w:b/>
          <w:bCs/>
        </w:rPr>
        <w:t>Paper Title</w:t>
      </w:r>
    </w:p>
    <w:p>
      <w:pPr>
        <w:autoSpaceDE w:val="0"/>
        <w:autoSpaceDN w:val="0"/>
        <w:adjustRightInd w:val="0"/>
        <w:rPr>
          <w:b/>
          <w:bCs/>
          <w:sz w:val="22"/>
          <w:szCs w:val="22"/>
        </w:rPr>
      </w:pPr>
    </w:p>
    <w:p>
      <w:pPr>
        <w:autoSpaceDE w:val="0"/>
        <w:autoSpaceDN w:val="0"/>
        <w:adjustRightInd w:val="0"/>
        <w:jc w:val="center"/>
        <w:rPr>
          <w:b/>
          <w:bCs/>
          <w:sz w:val="20"/>
          <w:szCs w:val="20"/>
        </w:rPr>
      </w:pPr>
      <w:r>
        <w:rPr>
          <w:b/>
          <w:bCs/>
          <w:sz w:val="20"/>
          <w:szCs w:val="20"/>
        </w:rPr>
        <w:t>First author name</w:t>
      </w:r>
      <w:r>
        <w:rPr>
          <w:bCs/>
          <w:sz w:val="20"/>
          <w:szCs w:val="20"/>
          <w:vertAlign w:val="superscript"/>
        </w:rPr>
        <w:t>(1)</w:t>
      </w:r>
      <w:r>
        <w:rPr>
          <w:b/>
          <w:bCs/>
          <w:sz w:val="20"/>
          <w:szCs w:val="20"/>
        </w:rPr>
        <w:t>, Co-author name</w:t>
      </w:r>
      <w:r>
        <w:rPr>
          <w:bCs/>
          <w:sz w:val="20"/>
          <w:szCs w:val="20"/>
          <w:vertAlign w:val="superscript"/>
        </w:rPr>
        <w:t>(2)</w:t>
      </w:r>
      <w:r>
        <w:rPr>
          <w:b/>
          <w:bCs/>
          <w:sz w:val="20"/>
          <w:szCs w:val="20"/>
        </w:rPr>
        <w:t>, and Co-author name</w:t>
      </w:r>
      <w:r>
        <w:rPr>
          <w:bCs/>
          <w:sz w:val="20"/>
          <w:szCs w:val="20"/>
          <w:vertAlign w:val="superscript"/>
        </w:rPr>
        <w:t>(3)</w:t>
      </w:r>
    </w:p>
    <w:p>
      <w:pPr>
        <w:autoSpaceDE w:val="0"/>
        <w:autoSpaceDN w:val="0"/>
        <w:adjustRightInd w:val="0"/>
        <w:jc w:val="center"/>
        <w:rPr>
          <w:i/>
          <w:iCs/>
          <w:sz w:val="20"/>
          <w:szCs w:val="20"/>
        </w:rPr>
      </w:pPr>
      <w:r>
        <w:rPr>
          <w:iCs/>
          <w:sz w:val="20"/>
          <w:szCs w:val="20"/>
          <w:vertAlign w:val="superscript"/>
        </w:rPr>
        <w:t>(1)(2)</w:t>
      </w:r>
      <w:r>
        <w:rPr>
          <w:i/>
          <w:iCs/>
          <w:sz w:val="20"/>
          <w:szCs w:val="20"/>
        </w:rPr>
        <w:t>Affiliation, postal address, phone, email</w:t>
      </w:r>
    </w:p>
    <w:p>
      <w:pPr>
        <w:autoSpaceDE w:val="0"/>
        <w:autoSpaceDN w:val="0"/>
        <w:adjustRightInd w:val="0"/>
        <w:jc w:val="center"/>
        <w:rPr>
          <w:sz w:val="20"/>
          <w:szCs w:val="20"/>
        </w:rPr>
      </w:pPr>
      <w:r>
        <w:rPr>
          <w:iCs/>
          <w:sz w:val="20"/>
          <w:szCs w:val="20"/>
          <w:vertAlign w:val="superscript"/>
        </w:rPr>
        <w:t>(3)</w:t>
      </w:r>
      <w:r>
        <w:rPr>
          <w:i/>
          <w:iCs/>
          <w:sz w:val="20"/>
          <w:szCs w:val="20"/>
        </w:rPr>
        <w:t>Affiliation, postal address, phone, email</w:t>
      </w:r>
    </w:p>
    <w:p>
      <w:pPr>
        <w:rPr>
          <w:sz w:val="22"/>
          <w:szCs w:val="22"/>
        </w:rPr>
      </w:pPr>
    </w:p>
    <w:p>
      <w:pPr>
        <w:pStyle w:val="2"/>
        <w:rPr>
          <w:sz w:val="22"/>
          <w:szCs w:val="22"/>
        </w:rPr>
      </w:pPr>
      <w:r>
        <w:rPr>
          <w:sz w:val="22"/>
          <w:szCs w:val="22"/>
        </w:rPr>
        <w:t>PAPER</w:t>
      </w:r>
    </w:p>
    <w:p>
      <w:pPr>
        <w:rPr>
          <w:sz w:val="22"/>
          <w:szCs w:val="22"/>
        </w:rPr>
      </w:pPr>
    </w:p>
    <w:p>
      <w:pPr>
        <w:pStyle w:val="3"/>
        <w:jc w:val="both"/>
        <w:rPr>
          <w:rFonts w:ascii="Times New Roman" w:hAnsi="Times New Roman"/>
          <w:sz w:val="22"/>
          <w:szCs w:val="22"/>
        </w:rPr>
      </w:pPr>
      <w:r>
        <w:rPr>
          <w:rFonts w:ascii="Times New Roman" w:hAnsi="Times New Roman"/>
          <w:sz w:val="22"/>
          <w:szCs w:val="22"/>
        </w:rPr>
        <w:t xml:space="preserve">This is the paper preparation template for the </w:t>
      </w:r>
      <w:r>
        <w:rPr>
          <w:rFonts w:hint="eastAsia" w:ascii="Times New Roman" w:hAnsi="Times New Roman"/>
          <w:sz w:val="22"/>
          <w:szCs w:val="22"/>
        </w:rPr>
        <w:t>10</w:t>
      </w:r>
      <w:r>
        <w:rPr>
          <w:rFonts w:ascii="Times New Roman" w:hAnsi="Times New Roman"/>
          <w:sz w:val="22"/>
          <w:szCs w:val="22"/>
          <w:vertAlign w:val="superscript"/>
        </w:rPr>
        <w:t>th</w:t>
      </w:r>
      <w:r>
        <w:rPr>
          <w:rFonts w:hint="eastAsia" w:ascii="Times New Roman" w:hAnsi="Times New Roman"/>
          <w:sz w:val="22"/>
          <w:szCs w:val="22"/>
        </w:rPr>
        <w:t xml:space="preserve"> </w:t>
      </w:r>
      <w:r>
        <w:rPr>
          <w:rFonts w:ascii="Times New Roman" w:hAnsi="Times New Roman"/>
          <w:sz w:val="22"/>
          <w:szCs w:val="22"/>
        </w:rPr>
        <w:t>CSA-IAA Conference on Advanced Space Technology (Shanghai•China). Please note that you need to follow the format described in this note if your paper is to be considered for review.</w:t>
      </w:r>
    </w:p>
    <w:p>
      <w:pPr>
        <w:pStyle w:val="3"/>
        <w:jc w:val="both"/>
        <w:rPr>
          <w:rFonts w:ascii="Times New Roman" w:hAnsi="Times New Roman"/>
          <w:sz w:val="22"/>
          <w:szCs w:val="22"/>
        </w:rPr>
      </w:pPr>
    </w:p>
    <w:p>
      <w:pPr>
        <w:pStyle w:val="3"/>
        <w:jc w:val="both"/>
        <w:rPr>
          <w:rFonts w:ascii="Times New Roman" w:hAnsi="Times New Roman"/>
          <w:sz w:val="22"/>
          <w:szCs w:val="22"/>
        </w:rPr>
      </w:pPr>
      <w:r>
        <w:rPr>
          <w:rFonts w:ascii="Times New Roman" w:hAnsi="Times New Roman"/>
          <w:sz w:val="22"/>
          <w:szCs w:val="22"/>
        </w:rPr>
        <w:t>It must contain the paper title, the author names, their corresponding affiliation, postal and e-mail addresses. The paper shall be prepared using the following format:</w:t>
      </w:r>
    </w:p>
    <w:p>
      <w:pPr>
        <w:pStyle w:val="3"/>
        <w:jc w:val="both"/>
        <w:rPr>
          <w:rFonts w:ascii="Times New Roman" w:hAnsi="Times New Roman"/>
          <w:sz w:val="22"/>
          <w:szCs w:val="22"/>
        </w:rPr>
      </w:pPr>
    </w:p>
    <w:p>
      <w:pPr>
        <w:pStyle w:val="3"/>
        <w:numPr>
          <w:ilvl w:val="0"/>
          <w:numId w:val="1"/>
        </w:numPr>
        <w:tabs>
          <w:tab w:val="left" w:pos="284"/>
        </w:tabs>
        <w:rPr>
          <w:rFonts w:ascii="Times New Roman" w:hAnsi="Times New Roman"/>
          <w:sz w:val="22"/>
        </w:rPr>
      </w:pPr>
      <w:r>
        <w:rPr>
          <w:rFonts w:ascii="Times New Roman" w:hAnsi="Times New Roman"/>
          <w:sz w:val="22"/>
        </w:rPr>
        <w:t>Paper:standard A4 paper (21.0x29.7 cm)</w:t>
      </w:r>
    </w:p>
    <w:p>
      <w:pPr>
        <w:pStyle w:val="3"/>
        <w:numPr>
          <w:ilvl w:val="0"/>
          <w:numId w:val="1"/>
        </w:numPr>
        <w:tabs>
          <w:tab w:val="left" w:pos="284"/>
        </w:tabs>
        <w:rPr>
          <w:rFonts w:ascii="Times New Roman" w:hAnsi="Times New Roman"/>
          <w:sz w:val="22"/>
        </w:rPr>
      </w:pPr>
      <w:r>
        <w:rPr>
          <w:rFonts w:ascii="Times New Roman" w:hAnsi="Times New Roman"/>
          <w:sz w:val="22"/>
          <w:szCs w:val="22"/>
        </w:rPr>
        <w:t>Margins:2.54 cm (all sides)</w:t>
      </w:r>
    </w:p>
    <w:p>
      <w:pPr>
        <w:pStyle w:val="3"/>
        <w:numPr>
          <w:ilvl w:val="0"/>
          <w:numId w:val="1"/>
        </w:numPr>
        <w:rPr>
          <w:rFonts w:ascii="Times New Roman" w:hAnsi="Times New Roman"/>
          <w:sz w:val="22"/>
        </w:rPr>
      </w:pPr>
      <w:r>
        <w:rPr>
          <w:rFonts w:ascii="Times New Roman" w:hAnsi="Times New Roman"/>
          <w:sz w:val="22"/>
        </w:rPr>
        <w:t>Title:12 pt bold, Arial, centered,  (not all capital letters)</w:t>
      </w:r>
    </w:p>
    <w:p>
      <w:pPr>
        <w:pStyle w:val="3"/>
        <w:numPr>
          <w:ilvl w:val="0"/>
          <w:numId w:val="1"/>
        </w:numPr>
        <w:tabs>
          <w:tab w:val="left" w:pos="284"/>
        </w:tabs>
        <w:rPr>
          <w:rFonts w:ascii="Times New Roman" w:hAnsi="Times New Roman"/>
          <w:sz w:val="22"/>
        </w:rPr>
      </w:pPr>
      <w:r>
        <w:rPr>
          <w:rFonts w:ascii="Times New Roman" w:hAnsi="Times New Roman"/>
          <w:sz w:val="22"/>
        </w:rPr>
        <w:t>Author names:</w:t>
      </w:r>
      <w:r>
        <w:rPr>
          <w:rFonts w:ascii="Times New Roman" w:hAnsi="Times New Roman"/>
          <w:sz w:val="22"/>
        </w:rPr>
        <w:tab/>
      </w:r>
      <w:r>
        <w:rPr>
          <w:rFonts w:ascii="Times New Roman" w:hAnsi="Times New Roman"/>
          <w:sz w:val="22"/>
        </w:rPr>
        <w:t>10 pt bold, Arial, centered</w:t>
      </w:r>
    </w:p>
    <w:p>
      <w:pPr>
        <w:pStyle w:val="3"/>
        <w:numPr>
          <w:ilvl w:val="0"/>
          <w:numId w:val="1"/>
        </w:numPr>
        <w:tabs>
          <w:tab w:val="left" w:pos="284"/>
        </w:tabs>
        <w:rPr>
          <w:rFonts w:ascii="Times New Roman" w:hAnsi="Times New Roman"/>
          <w:sz w:val="22"/>
        </w:rPr>
      </w:pPr>
      <w:r>
        <w:rPr>
          <w:rFonts w:ascii="Times New Roman" w:hAnsi="Times New Roman"/>
          <w:sz w:val="22"/>
        </w:rPr>
        <w:t>Affiliation:10 pt italic, Arial, centered</w:t>
      </w:r>
    </w:p>
    <w:p>
      <w:pPr>
        <w:pStyle w:val="3"/>
        <w:numPr>
          <w:ilvl w:val="0"/>
          <w:numId w:val="1"/>
        </w:numPr>
        <w:tabs>
          <w:tab w:val="left" w:pos="284"/>
        </w:tabs>
        <w:rPr>
          <w:rFonts w:ascii="Times New Roman" w:hAnsi="Times New Roman"/>
          <w:sz w:val="22"/>
        </w:rPr>
      </w:pPr>
      <w:r>
        <w:rPr>
          <w:rFonts w:ascii="Times New Roman" w:hAnsi="Times New Roman"/>
          <w:sz w:val="22"/>
        </w:rPr>
        <w:t>Main body:11 pt, Arial, justified with single line spacing</w:t>
      </w:r>
    </w:p>
    <w:p>
      <w:pPr>
        <w:pStyle w:val="3"/>
        <w:numPr>
          <w:ilvl w:val="0"/>
          <w:numId w:val="1"/>
        </w:numPr>
        <w:rPr>
          <w:rFonts w:ascii="Times New Roman" w:hAnsi="Times New Roman"/>
          <w:sz w:val="22"/>
        </w:rPr>
      </w:pPr>
      <w:r>
        <w:rPr>
          <w:rFonts w:ascii="Times New Roman" w:hAnsi="Times New Roman"/>
          <w:sz w:val="22"/>
        </w:rPr>
        <w:t>Equations, figures, literature may be included with references in the body text</w:t>
      </w:r>
    </w:p>
    <w:p>
      <w:pPr>
        <w:pStyle w:val="3"/>
        <w:jc w:val="both"/>
        <w:rPr>
          <w:rFonts w:ascii="Times New Roman" w:hAnsi="Times New Roman"/>
          <w:sz w:val="22"/>
          <w:szCs w:val="22"/>
        </w:rPr>
      </w:pPr>
    </w:p>
    <w:p>
      <w:pPr>
        <w:pStyle w:val="3"/>
        <w:jc w:val="both"/>
        <w:rPr>
          <w:rFonts w:ascii="Times New Roman" w:hAnsi="Times New Roman"/>
          <w:sz w:val="22"/>
          <w:szCs w:val="22"/>
        </w:rPr>
      </w:pPr>
      <w:r>
        <w:rPr>
          <w:rFonts w:ascii="Times New Roman" w:hAnsi="Times New Roman"/>
          <w:sz w:val="22"/>
          <w:szCs w:val="22"/>
        </w:rPr>
        <w:t xml:space="preserve">Paper must be written in English and should be submitted to the conference website as </w:t>
      </w:r>
      <w:r>
        <w:rPr>
          <w:rFonts w:ascii="Times New Roman" w:hAnsi="Times New Roman"/>
          <w:b/>
          <w:sz w:val="22"/>
          <w:szCs w:val="22"/>
        </w:rPr>
        <w:t>Microsoft Word files (.doc, .docx)</w:t>
      </w:r>
      <w:r>
        <w:rPr>
          <w:rFonts w:ascii="Times New Roman" w:hAnsi="Times New Roman"/>
          <w:sz w:val="22"/>
          <w:szCs w:val="22"/>
        </w:rPr>
        <w:t xml:space="preserve"> within the deadline. All papers must be submitted online on the conference website. It is recommended to proof read the paper before submission.</w:t>
      </w:r>
    </w:p>
    <w:p>
      <w:pPr>
        <w:pStyle w:val="3"/>
        <w:jc w:val="both"/>
        <w:rPr>
          <w:rFonts w:ascii="Times New Roman" w:hAnsi="Times New Roman"/>
          <w:sz w:val="22"/>
          <w:szCs w:val="22"/>
        </w:rPr>
      </w:pPr>
    </w:p>
    <w:p>
      <w:pPr>
        <w:pStyle w:val="3"/>
        <w:jc w:val="both"/>
        <w:rPr>
          <w:rFonts w:ascii="Times New Roman" w:hAnsi="Times New Roman"/>
          <w:sz w:val="22"/>
          <w:szCs w:val="22"/>
        </w:rPr>
      </w:pPr>
      <w:r>
        <w:rPr>
          <w:rFonts w:ascii="Times New Roman" w:hAnsi="Times New Roman"/>
          <w:sz w:val="22"/>
          <w:szCs w:val="22"/>
        </w:rPr>
        <w:t>Please note that the presenting author of each accepted paper has to register to the conference.</w:t>
      </w:r>
    </w:p>
    <w:p>
      <w:pPr>
        <w:pStyle w:val="3"/>
        <w:jc w:val="both"/>
        <w:rPr>
          <w:rFonts w:ascii="Times New Roman" w:hAnsi="Times New Roman"/>
          <w:sz w:val="22"/>
          <w:szCs w:val="22"/>
        </w:rPr>
      </w:pPr>
    </w:p>
    <w:p>
      <w:pPr>
        <w:pStyle w:val="3"/>
        <w:jc w:val="both"/>
        <w:rPr>
          <w:rFonts w:ascii="Times New Roman" w:hAnsi="Times New Roman"/>
          <w:sz w:val="22"/>
          <w:szCs w:val="22"/>
        </w:rPr>
      </w:pPr>
      <w:r>
        <w:rPr>
          <w:rFonts w:ascii="Times New Roman" w:hAnsi="Times New Roman"/>
          <w:b/>
          <w:sz w:val="22"/>
          <w:szCs w:val="22"/>
        </w:rPr>
        <w:t>Language</w:t>
      </w:r>
    </w:p>
    <w:p>
      <w:pPr>
        <w:pStyle w:val="3"/>
        <w:jc w:val="both"/>
        <w:rPr>
          <w:rFonts w:ascii="Times New Roman" w:hAnsi="Times New Roman"/>
          <w:sz w:val="22"/>
          <w:szCs w:val="22"/>
        </w:rPr>
      </w:pPr>
      <w:r>
        <w:rPr>
          <w:rFonts w:ascii="Times New Roman" w:hAnsi="Times New Roman"/>
          <w:sz w:val="22"/>
          <w:szCs w:val="22"/>
        </w:rPr>
        <w:t>Please write your text in good English (American or British usage is accepted, but not a mixture of these).</w:t>
      </w:r>
    </w:p>
    <w:p>
      <w:pPr>
        <w:pStyle w:val="3"/>
        <w:jc w:val="both"/>
        <w:rPr>
          <w:rFonts w:ascii="Times New Roman" w:hAnsi="Times New Roman"/>
          <w:sz w:val="22"/>
          <w:szCs w:val="22"/>
        </w:rPr>
      </w:pPr>
      <w:r>
        <w:rPr>
          <w:rFonts w:ascii="Times New Roman" w:hAnsi="Times New Roman"/>
          <w:b/>
          <w:sz w:val="22"/>
          <w:szCs w:val="22"/>
        </w:rPr>
        <w:t>Paper structure</w:t>
      </w:r>
    </w:p>
    <w:p>
      <w:pPr>
        <w:pStyle w:val="3"/>
        <w:jc w:val="both"/>
        <w:rPr>
          <w:rFonts w:ascii="Times New Roman" w:hAnsi="Times New Roman"/>
          <w:sz w:val="22"/>
          <w:szCs w:val="22"/>
        </w:rPr>
      </w:pPr>
      <w:r>
        <w:rPr>
          <w:rFonts w:ascii="Times New Roman" w:hAnsi="Times New Roman"/>
          <w:sz w:val="22"/>
          <w:szCs w:val="22"/>
        </w:rPr>
        <w:t>Subdivision - numbered sections</w:t>
      </w:r>
    </w:p>
    <w:p>
      <w:pPr>
        <w:pStyle w:val="3"/>
        <w:jc w:val="both"/>
        <w:rPr>
          <w:rFonts w:ascii="Times New Roman" w:hAnsi="Times New Roman"/>
          <w:sz w:val="22"/>
          <w:szCs w:val="22"/>
        </w:rPr>
      </w:pPr>
      <w:r>
        <w:rPr>
          <w:rFonts w:ascii="Times New Roman" w:hAnsi="Times New Roman"/>
          <w:sz w:val="22"/>
          <w:szCs w:val="22"/>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p>
    <w:p>
      <w:pPr>
        <w:pStyle w:val="3"/>
        <w:jc w:val="both"/>
        <w:rPr>
          <w:rFonts w:ascii="Times New Roman" w:hAnsi="Times New Roman"/>
          <w:sz w:val="22"/>
          <w:szCs w:val="22"/>
        </w:rPr>
      </w:pPr>
      <w:r>
        <w:rPr>
          <w:rFonts w:ascii="Times New Roman" w:hAnsi="Times New Roman"/>
          <w:sz w:val="22"/>
          <w:szCs w:val="22"/>
        </w:rPr>
        <w:t>Introduction</w:t>
      </w:r>
    </w:p>
    <w:p>
      <w:pPr>
        <w:pStyle w:val="3"/>
        <w:jc w:val="both"/>
        <w:rPr>
          <w:rFonts w:ascii="Times New Roman" w:hAnsi="Times New Roman"/>
          <w:sz w:val="22"/>
          <w:szCs w:val="22"/>
        </w:rPr>
      </w:pPr>
      <w:r>
        <w:rPr>
          <w:rFonts w:ascii="Times New Roman" w:hAnsi="Times New Roman"/>
          <w:sz w:val="22"/>
          <w:szCs w:val="22"/>
        </w:rPr>
        <w:t>State the objectives of the work and provide an adequate background, avoiding a detailed literature survey or a summary of the results.</w:t>
      </w:r>
    </w:p>
    <w:p>
      <w:pPr>
        <w:pStyle w:val="3"/>
        <w:jc w:val="both"/>
        <w:rPr>
          <w:rFonts w:ascii="Times New Roman" w:hAnsi="Times New Roman"/>
          <w:sz w:val="22"/>
          <w:szCs w:val="22"/>
        </w:rPr>
      </w:pPr>
      <w:r>
        <w:rPr>
          <w:rFonts w:ascii="Times New Roman" w:hAnsi="Times New Roman"/>
          <w:sz w:val="22"/>
          <w:szCs w:val="22"/>
        </w:rPr>
        <w:t>Material and methods</w:t>
      </w:r>
    </w:p>
    <w:p>
      <w:pPr>
        <w:pStyle w:val="3"/>
        <w:jc w:val="both"/>
        <w:rPr>
          <w:rFonts w:ascii="Times New Roman" w:hAnsi="Times New Roman"/>
          <w:sz w:val="22"/>
          <w:szCs w:val="22"/>
        </w:rPr>
      </w:pPr>
      <w:r>
        <w:rPr>
          <w:rFonts w:ascii="Times New Roman" w:hAnsi="Times New Roman"/>
          <w:sz w:val="22"/>
          <w:szCs w:val="22"/>
        </w:rPr>
        <w:t>Provide sufficient detail to allow the work to be reproduced. Methods already published should be indicated by a reference: only relevant modifications should be described.</w:t>
      </w:r>
    </w:p>
    <w:p>
      <w:pPr>
        <w:pStyle w:val="3"/>
        <w:jc w:val="both"/>
        <w:rPr>
          <w:rFonts w:ascii="Times New Roman" w:hAnsi="Times New Roman"/>
          <w:sz w:val="22"/>
          <w:szCs w:val="22"/>
        </w:rPr>
      </w:pPr>
      <w:r>
        <w:rPr>
          <w:rFonts w:ascii="Times New Roman" w:hAnsi="Times New Roman"/>
          <w:sz w:val="22"/>
          <w:szCs w:val="22"/>
        </w:rPr>
        <w:t>Theory/calculation</w:t>
      </w:r>
    </w:p>
    <w:p>
      <w:pPr>
        <w:pStyle w:val="3"/>
        <w:jc w:val="both"/>
        <w:rPr>
          <w:rFonts w:ascii="Times New Roman" w:hAnsi="Times New Roman"/>
          <w:sz w:val="22"/>
          <w:szCs w:val="22"/>
        </w:rPr>
      </w:pPr>
      <w:r>
        <w:rPr>
          <w:rFonts w:ascii="Times New Roman" w:hAnsi="Times New Roman"/>
          <w:sz w:val="22"/>
          <w:szCs w:val="22"/>
        </w:rPr>
        <w:t>A Theory section should extend, not repeat, the background to the article already dealt with in the Introduction and lay the foundation for further work. In contrast, a Calculation section represents a practical development from a theoretical basis.</w:t>
      </w:r>
    </w:p>
    <w:p>
      <w:pPr>
        <w:pStyle w:val="3"/>
        <w:jc w:val="both"/>
        <w:rPr>
          <w:rFonts w:ascii="Times New Roman" w:hAnsi="Times New Roman"/>
          <w:sz w:val="22"/>
          <w:szCs w:val="22"/>
        </w:rPr>
      </w:pPr>
      <w:r>
        <w:rPr>
          <w:rFonts w:ascii="Times New Roman" w:hAnsi="Times New Roman"/>
          <w:sz w:val="22"/>
          <w:szCs w:val="22"/>
        </w:rPr>
        <w:t>Results</w:t>
      </w:r>
    </w:p>
    <w:p>
      <w:pPr>
        <w:pStyle w:val="3"/>
        <w:jc w:val="both"/>
        <w:rPr>
          <w:rFonts w:ascii="Times New Roman" w:hAnsi="Times New Roman"/>
          <w:sz w:val="22"/>
          <w:szCs w:val="22"/>
        </w:rPr>
      </w:pPr>
      <w:r>
        <w:rPr>
          <w:rFonts w:ascii="Times New Roman" w:hAnsi="Times New Roman"/>
          <w:sz w:val="22"/>
          <w:szCs w:val="22"/>
        </w:rPr>
        <w:t>Results should be clear and concise.</w:t>
      </w:r>
    </w:p>
    <w:p>
      <w:pPr>
        <w:pStyle w:val="3"/>
        <w:jc w:val="both"/>
        <w:rPr>
          <w:rFonts w:ascii="Times New Roman" w:hAnsi="Times New Roman"/>
          <w:sz w:val="22"/>
          <w:szCs w:val="22"/>
        </w:rPr>
      </w:pPr>
      <w:r>
        <w:rPr>
          <w:rFonts w:ascii="Times New Roman" w:hAnsi="Times New Roman"/>
          <w:sz w:val="22"/>
          <w:szCs w:val="22"/>
        </w:rPr>
        <w:t>Discussion</w:t>
      </w:r>
    </w:p>
    <w:p>
      <w:pPr>
        <w:pStyle w:val="3"/>
        <w:jc w:val="both"/>
        <w:rPr>
          <w:rFonts w:ascii="Times New Roman" w:hAnsi="Times New Roman"/>
          <w:sz w:val="22"/>
          <w:szCs w:val="22"/>
        </w:rPr>
      </w:pPr>
      <w:r>
        <w:rPr>
          <w:rFonts w:ascii="Times New Roman" w:hAnsi="Times New Roman"/>
          <w:sz w:val="22"/>
          <w:szCs w:val="22"/>
        </w:rPr>
        <w:t>This should explore the significance of the results of the work, not repeat them. A combined Results and Discussion section is often appropriate. Avoid extensive citations and discussion of published literature.</w:t>
      </w:r>
    </w:p>
    <w:p>
      <w:pPr>
        <w:pStyle w:val="3"/>
        <w:jc w:val="both"/>
        <w:rPr>
          <w:rFonts w:ascii="Times New Roman" w:hAnsi="Times New Roman"/>
          <w:sz w:val="22"/>
          <w:szCs w:val="22"/>
        </w:rPr>
      </w:pPr>
      <w:r>
        <w:rPr>
          <w:rFonts w:ascii="Times New Roman" w:hAnsi="Times New Roman"/>
          <w:sz w:val="22"/>
          <w:szCs w:val="22"/>
        </w:rPr>
        <w:t>Conclusions</w:t>
      </w:r>
    </w:p>
    <w:p>
      <w:pPr>
        <w:pStyle w:val="3"/>
        <w:jc w:val="both"/>
        <w:rPr>
          <w:rFonts w:ascii="Times New Roman" w:hAnsi="Times New Roman"/>
          <w:sz w:val="22"/>
          <w:szCs w:val="22"/>
        </w:rPr>
      </w:pPr>
      <w:r>
        <w:rPr>
          <w:rFonts w:ascii="Times New Roman" w:hAnsi="Times New Roman"/>
          <w:sz w:val="22"/>
          <w:szCs w:val="22"/>
        </w:rPr>
        <w:t>The main conclusions of the study may be presented in a short Conclusions section, which may stand alone or form a subsection of a Discussion or Results and Discussion section.</w:t>
      </w:r>
    </w:p>
    <w:p>
      <w:pPr>
        <w:pStyle w:val="3"/>
        <w:jc w:val="both"/>
        <w:rPr>
          <w:rFonts w:ascii="Times New Roman" w:hAnsi="Times New Roman"/>
          <w:sz w:val="22"/>
          <w:szCs w:val="22"/>
        </w:rPr>
      </w:pPr>
      <w:r>
        <w:rPr>
          <w:rFonts w:ascii="Times New Roman" w:hAnsi="Times New Roman"/>
          <w:sz w:val="22"/>
          <w:szCs w:val="22"/>
        </w:rPr>
        <w:t>Appendices</w:t>
      </w:r>
    </w:p>
    <w:p>
      <w:pPr>
        <w:pStyle w:val="3"/>
        <w:jc w:val="both"/>
        <w:rPr>
          <w:rFonts w:ascii="Times New Roman" w:hAnsi="Times New Roman"/>
          <w:sz w:val="22"/>
          <w:szCs w:val="22"/>
        </w:rPr>
      </w:pPr>
      <w:r>
        <w:rPr>
          <w:rFonts w:ascii="Times New Roman" w:hAnsi="Times New Roman"/>
          <w:sz w:val="22"/>
          <w:szCs w:val="22"/>
        </w:rPr>
        <w:t>If there is more than one appendix, they should be identified as A, B, etc. Formulae and equations in appendices should be given separate numbering: Eq. (A.1), Eq. (A.2), etc.; in a subsequent appendix, Eq. (B.1) and so on. Similarly for tables and figures: Table A.1; Fig. A.1, etc.</w:t>
      </w:r>
    </w:p>
    <w:p>
      <w:pPr>
        <w:pStyle w:val="3"/>
        <w:jc w:val="both"/>
        <w:rPr>
          <w:rFonts w:ascii="Times New Roman" w:hAnsi="Times New Roman"/>
          <w:sz w:val="22"/>
          <w:szCs w:val="22"/>
        </w:rPr>
      </w:pPr>
    </w:p>
    <w:p>
      <w:pPr>
        <w:pStyle w:val="3"/>
        <w:jc w:val="both"/>
        <w:rPr>
          <w:rFonts w:ascii="Times New Roman" w:hAnsi="Times New Roman"/>
          <w:color w:val="000000"/>
          <w:sz w:val="22"/>
          <w:szCs w:val="22"/>
        </w:rPr>
      </w:pPr>
      <w:r>
        <w:rPr>
          <w:rFonts w:ascii="Times New Roman" w:hAnsi="Times New Roman"/>
          <w:color w:val="000000"/>
          <w:sz w:val="22"/>
          <w:szCs w:val="22"/>
        </w:rPr>
        <w:t>Vitae</w:t>
      </w:r>
    </w:p>
    <w:p>
      <w:pPr>
        <w:pStyle w:val="3"/>
        <w:jc w:val="both"/>
        <w:rPr>
          <w:rFonts w:ascii="Times New Roman" w:hAnsi="Times New Roman"/>
          <w:sz w:val="22"/>
          <w:szCs w:val="22"/>
        </w:rPr>
      </w:pPr>
      <w:r>
        <w:rPr>
          <w:rFonts w:ascii="Times New Roman" w:hAnsi="Times New Roman"/>
          <w:color w:val="000000"/>
          <w:sz w:val="22"/>
          <w:szCs w:val="22"/>
        </w:rPr>
        <w:t>Include in the manuscript a short (maximum 100 words) biography of each author, along with a passport-type photograph accompanying the other figures.</w:t>
      </w:r>
    </w:p>
    <w:p>
      <w:pPr>
        <w:pStyle w:val="3"/>
        <w:jc w:val="both"/>
        <w:rPr>
          <w:rFonts w:ascii="Times New Roman" w:hAnsi="Times New Roman"/>
          <w:sz w:val="22"/>
          <w:szCs w:val="22"/>
        </w:rPr>
      </w:pPr>
      <w:r>
        <w:rPr>
          <w:rFonts w:ascii="Times New Roman" w:hAnsi="Times New Roman"/>
          <w:sz w:val="22"/>
          <w:szCs w:val="22"/>
        </w:rPr>
        <w:t>Essential title page information</w:t>
      </w:r>
    </w:p>
    <w:p>
      <w:pPr>
        <w:pStyle w:val="3"/>
        <w:jc w:val="both"/>
        <w:rPr>
          <w:rFonts w:ascii="Times New Roman" w:hAnsi="Times New Roman"/>
          <w:sz w:val="22"/>
          <w:szCs w:val="22"/>
        </w:rPr>
      </w:pPr>
      <w:r>
        <w:rPr>
          <w:rFonts w:ascii="Times New Roman" w:hAnsi="Times New Roman"/>
          <w:sz w:val="22"/>
          <w:szCs w:val="22"/>
        </w:rPr>
        <w:t>• Title. Concise and informative. Titles are often used in information-retrieval systems. Avoid abbreviations and formulae where possible.</w:t>
      </w:r>
    </w:p>
    <w:p>
      <w:pPr>
        <w:pStyle w:val="3"/>
        <w:jc w:val="both"/>
        <w:rPr>
          <w:rFonts w:ascii="Times New Roman" w:hAnsi="Times New Roman"/>
          <w:sz w:val="22"/>
          <w:szCs w:val="22"/>
        </w:rPr>
      </w:pPr>
      <w:r>
        <w:rPr>
          <w:rFonts w:ascii="Times New Roman" w:hAnsi="Times New Roman"/>
          <w:sz w:val="22"/>
          <w:szCs w:val="22"/>
        </w:rPr>
        <w:t>• Author names and affiliations. 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p>
    <w:p>
      <w:pPr>
        <w:pStyle w:val="3"/>
        <w:jc w:val="both"/>
        <w:rPr>
          <w:rFonts w:ascii="Times New Roman" w:hAnsi="Times New Roman"/>
          <w:sz w:val="22"/>
          <w:szCs w:val="22"/>
        </w:rPr>
      </w:pPr>
      <w:r>
        <w:rPr>
          <w:rFonts w:ascii="Times New Roman" w:hAnsi="Times New Roman"/>
          <w:sz w:val="22"/>
          <w:szCs w:val="22"/>
        </w:rPr>
        <w:t>• Corresponding author. Clearly indicate who will handle correspondence. Ensure that phone numbers (with country and area code) are provided in addition to the e-mail address and the complete postal address. Contact details must be kept up to date by the corresponding author.</w:t>
      </w:r>
    </w:p>
    <w:p>
      <w:pPr>
        <w:pStyle w:val="3"/>
        <w:jc w:val="both"/>
        <w:rPr>
          <w:rFonts w:ascii="Times New Roman" w:hAnsi="Times New Roman"/>
          <w:sz w:val="22"/>
          <w:szCs w:val="22"/>
        </w:rPr>
      </w:pPr>
      <w:r>
        <w:rPr>
          <w:rFonts w:ascii="Times New Roman" w:hAnsi="Times New Roman"/>
          <w:sz w:val="22"/>
          <w:szCs w:val="22"/>
        </w:rPr>
        <w:t>• Present/permanent address.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pPr>
        <w:pStyle w:val="3"/>
        <w:jc w:val="both"/>
        <w:rPr>
          <w:rFonts w:ascii="Times New Roman" w:hAnsi="Times New Roman"/>
          <w:bCs/>
          <w:sz w:val="22"/>
          <w:szCs w:val="22"/>
        </w:rPr>
      </w:pPr>
      <w:r>
        <w:rPr>
          <w:rFonts w:ascii="Times New Roman" w:hAnsi="Times New Roman"/>
          <w:bCs/>
          <w:sz w:val="22"/>
          <w:szCs w:val="22"/>
        </w:rPr>
        <w:t>Abstract</w:t>
      </w:r>
    </w:p>
    <w:p>
      <w:pPr>
        <w:pStyle w:val="3"/>
        <w:rPr>
          <w:rFonts w:ascii="Times New Roman" w:hAnsi="Times New Roman"/>
          <w:sz w:val="22"/>
          <w:szCs w:val="22"/>
        </w:rPr>
      </w:pPr>
      <w:r>
        <w:rPr>
          <w:rFonts w:ascii="Times New Roman" w:hAnsi="Times New Roman"/>
          <w:sz w:val="22"/>
          <w:szCs w:val="22"/>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pPr>
        <w:pStyle w:val="3"/>
        <w:rPr>
          <w:rFonts w:ascii="Times New Roman" w:hAnsi="Times New Roman"/>
          <w:sz w:val="22"/>
          <w:szCs w:val="22"/>
        </w:rPr>
      </w:pPr>
      <w:r>
        <w:rPr>
          <w:rFonts w:ascii="Times New Roman" w:hAnsi="Times New Roman"/>
          <w:sz w:val="22"/>
          <w:szCs w:val="22"/>
        </w:rPr>
        <w:t>Keywords</w:t>
      </w:r>
    </w:p>
    <w:p>
      <w:pPr>
        <w:pStyle w:val="3"/>
        <w:rPr>
          <w:rFonts w:ascii="Times New Roman" w:hAnsi="Times New Roman"/>
          <w:sz w:val="22"/>
          <w:szCs w:val="22"/>
        </w:rPr>
      </w:pPr>
      <w:r>
        <w:rPr>
          <w:rFonts w:ascii="Times New Roman" w:hAnsi="Times New Roman"/>
          <w:sz w:val="22"/>
          <w:szCs w:val="22"/>
        </w:rPr>
        <w:t>Immediately after the abstract, provide a maximum of 6 keywords, using American spelling and avoiding general and plural terms and multiple concepts (avoid, for example, 'and', 'of'). Be sparing with abbreviations: only abbreviations firmly established in the field may be eligible. These keywords will be used for indexing purposes.</w:t>
      </w:r>
    </w:p>
    <w:p>
      <w:pPr>
        <w:pStyle w:val="3"/>
        <w:rPr>
          <w:rFonts w:ascii="Times New Roman" w:hAnsi="Times New Roman"/>
          <w:sz w:val="22"/>
          <w:szCs w:val="22"/>
        </w:rPr>
      </w:pPr>
      <w:r>
        <w:rPr>
          <w:rFonts w:ascii="Times New Roman" w:hAnsi="Times New Roman"/>
          <w:sz w:val="22"/>
          <w:szCs w:val="22"/>
        </w:rPr>
        <w:t>Abbreviations</w:t>
      </w:r>
    </w:p>
    <w:p>
      <w:pPr>
        <w:pStyle w:val="3"/>
        <w:rPr>
          <w:rFonts w:ascii="Times New Roman" w:hAnsi="Times New Roman"/>
          <w:sz w:val="22"/>
          <w:szCs w:val="22"/>
        </w:rPr>
      </w:pPr>
      <w:r>
        <w:rPr>
          <w:rFonts w:ascii="Times New Roman" w:hAnsi="Times New Roman"/>
          <w:sz w:val="22"/>
          <w:szCs w:val="22"/>
        </w:rP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pPr>
        <w:pStyle w:val="3"/>
        <w:rPr>
          <w:rFonts w:ascii="Times New Roman" w:hAnsi="Times New Roman"/>
          <w:sz w:val="22"/>
          <w:szCs w:val="22"/>
        </w:rPr>
      </w:pPr>
      <w:r>
        <w:rPr>
          <w:rFonts w:ascii="Times New Roman" w:hAnsi="Times New Roman"/>
          <w:sz w:val="22"/>
          <w:szCs w:val="22"/>
        </w:rPr>
        <w:t>Acknowledgements</w:t>
      </w:r>
    </w:p>
    <w:p>
      <w:pPr>
        <w:pStyle w:val="3"/>
        <w:rPr>
          <w:rFonts w:ascii="Times New Roman" w:hAnsi="Times New Roman"/>
          <w:sz w:val="22"/>
          <w:szCs w:val="22"/>
        </w:rPr>
      </w:pPr>
      <w:r>
        <w:rPr>
          <w:rFonts w:ascii="Times New Roman" w:hAnsi="Times New Roman"/>
          <w:sz w:val="22"/>
          <w:szCs w:val="22"/>
        </w:rP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pPr>
        <w:pStyle w:val="3"/>
        <w:rPr>
          <w:rFonts w:ascii="Times New Roman" w:hAnsi="Times New Roman"/>
          <w:sz w:val="22"/>
          <w:szCs w:val="22"/>
        </w:rPr>
      </w:pPr>
      <w:r>
        <w:rPr>
          <w:rFonts w:ascii="Times New Roman" w:hAnsi="Times New Roman"/>
          <w:sz w:val="22"/>
          <w:szCs w:val="22"/>
        </w:rPr>
        <w:t>Symbols and Units</w:t>
      </w:r>
    </w:p>
    <w:p>
      <w:pPr>
        <w:pStyle w:val="3"/>
        <w:rPr>
          <w:rFonts w:ascii="Times New Roman" w:hAnsi="Times New Roman"/>
          <w:sz w:val="22"/>
          <w:szCs w:val="22"/>
        </w:rPr>
      </w:pPr>
      <w:r>
        <w:rPr>
          <w:rFonts w:ascii="Times New Roman" w:hAnsi="Times New Roman"/>
          <w:sz w:val="22"/>
          <w:szCs w:val="22"/>
        </w:rPr>
        <w:t>Symbols:</w:t>
      </w:r>
    </w:p>
    <w:p>
      <w:pPr>
        <w:pStyle w:val="3"/>
        <w:rPr>
          <w:rFonts w:ascii="Times New Roman" w:hAnsi="Times New Roman"/>
          <w:sz w:val="22"/>
          <w:szCs w:val="22"/>
        </w:rPr>
      </w:pPr>
      <w:r>
        <w:rPr>
          <w:rFonts w:ascii="Times New Roman" w:hAnsi="Times New Roman"/>
          <w:sz w:val="22"/>
          <w:szCs w:val="22"/>
        </w:rPr>
        <w:t>No ambiguities should arise with mathematical symbols. Greek letters and unusual symbols should be identified in the margin. Particular care should be exercised in identifying all symbols and in avoiding ambiguities. Distinction should be made between the number one and the letter l, and between zero and the letter O. Nomenclature (if any) should be treated as an Appendix, following any other Appendices. It should be presented in alphabetical order of symbols. If included, a footnote should be inserted in the first section where symbols are used, reading 'See Nomenclature at end of paper'.</w:t>
      </w:r>
    </w:p>
    <w:p>
      <w:pPr>
        <w:pStyle w:val="3"/>
        <w:rPr>
          <w:rFonts w:ascii="Times New Roman" w:hAnsi="Times New Roman"/>
          <w:sz w:val="22"/>
          <w:szCs w:val="22"/>
        </w:rPr>
      </w:pPr>
      <w:r>
        <w:rPr>
          <w:rFonts w:ascii="Times New Roman" w:hAnsi="Times New Roman"/>
          <w:sz w:val="22"/>
          <w:szCs w:val="22"/>
        </w:rPr>
        <w:t>Units:</w:t>
      </w:r>
    </w:p>
    <w:p>
      <w:pPr>
        <w:pStyle w:val="3"/>
        <w:rPr>
          <w:rFonts w:ascii="Times New Roman" w:hAnsi="Times New Roman"/>
          <w:sz w:val="22"/>
          <w:szCs w:val="22"/>
        </w:rPr>
      </w:pPr>
      <w:r>
        <w:rPr>
          <w:rFonts w:ascii="Times New Roman" w:hAnsi="Times New Roman"/>
          <w:sz w:val="22"/>
          <w:szCs w:val="22"/>
        </w:rPr>
        <w:t>Follow internationally accepted rules and conventions: use the international system of units (SI). If other quantities are mentioned, give their equivalent in SI.</w:t>
      </w:r>
    </w:p>
    <w:p>
      <w:pPr>
        <w:pStyle w:val="3"/>
        <w:rPr>
          <w:rFonts w:ascii="Times New Roman" w:hAnsi="Times New Roman"/>
          <w:sz w:val="22"/>
          <w:szCs w:val="22"/>
        </w:rPr>
      </w:pPr>
      <w:r>
        <w:rPr>
          <w:rFonts w:ascii="Times New Roman" w:hAnsi="Times New Roman"/>
          <w:sz w:val="22"/>
          <w:szCs w:val="22"/>
        </w:rPr>
        <w:t>Math formulae</w:t>
      </w:r>
    </w:p>
    <w:p>
      <w:pPr>
        <w:pStyle w:val="3"/>
        <w:rPr>
          <w:rFonts w:ascii="Times New Roman" w:hAnsi="Times New Roman"/>
          <w:sz w:val="22"/>
          <w:szCs w:val="22"/>
        </w:rPr>
      </w:pPr>
      <w:r>
        <w:rPr>
          <w:rFonts w:ascii="Times New Roman" w:hAnsi="Times New Roman"/>
          <w:sz w:val="22"/>
          <w:szCs w:val="22"/>
        </w:rPr>
        <w:t>Present simple formulae in the line of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pPr>
        <w:pStyle w:val="3"/>
        <w:rPr>
          <w:rFonts w:ascii="Times New Roman" w:hAnsi="Times New Roman"/>
          <w:sz w:val="22"/>
          <w:szCs w:val="22"/>
        </w:rPr>
      </w:pPr>
    </w:p>
    <w:p>
      <w:pPr>
        <w:pStyle w:val="3"/>
        <w:rPr>
          <w:rFonts w:ascii="Times New Roman" w:hAnsi="Times New Roman"/>
          <w:sz w:val="22"/>
          <w:szCs w:val="22"/>
        </w:rPr>
      </w:pPr>
      <w:r>
        <w:rPr>
          <w:rFonts w:ascii="Times New Roman" w:hAnsi="Times New Roman"/>
          <w:sz w:val="22"/>
          <w:szCs w:val="22"/>
        </w:rPr>
        <w:t>Maths</w:t>
      </w:r>
    </w:p>
    <w:p>
      <w:pPr>
        <w:pStyle w:val="3"/>
        <w:rPr>
          <w:rFonts w:ascii="Times New Roman" w:hAnsi="Times New Roman"/>
          <w:sz w:val="22"/>
          <w:szCs w:val="22"/>
        </w:rPr>
      </w:pPr>
      <w:r>
        <w:rPr>
          <w:rFonts w:ascii="Times New Roman" w:hAnsi="Times New Roman"/>
          <w:sz w:val="22"/>
          <w:szCs w:val="22"/>
        </w:rPr>
        <w:t>Number consecutively any equations that have to be displayed separately from the text (if referred to explicitly in the text). The numbers identifying the equations should be placed in parentheses to the right of the equation.</w:t>
      </w:r>
    </w:p>
    <w:p>
      <w:pPr>
        <w:pStyle w:val="3"/>
        <w:rPr>
          <w:rFonts w:ascii="Times New Roman" w:hAnsi="Times New Roman"/>
          <w:sz w:val="22"/>
          <w:szCs w:val="22"/>
        </w:rPr>
      </w:pPr>
      <w:r>
        <w:rPr>
          <w:rFonts w:ascii="Times New Roman" w:hAnsi="Times New Roman"/>
          <w:sz w:val="22"/>
          <w:szCs w:val="22"/>
        </w:rPr>
        <w:t>Footnotes</w:t>
      </w:r>
    </w:p>
    <w:p>
      <w:pPr>
        <w:pStyle w:val="3"/>
        <w:rPr>
          <w:rFonts w:ascii="Times New Roman" w:hAnsi="Times New Roman"/>
          <w:sz w:val="22"/>
          <w:szCs w:val="22"/>
        </w:rPr>
      </w:pPr>
      <w:r>
        <w:rPr>
          <w:rFonts w:ascii="Times New Roman" w:hAnsi="Times New Roman"/>
          <w:sz w:val="22"/>
          <w:szCs w:val="22"/>
        </w:rPr>
        <w:t>Footnotes should be used sparingly. Number them consecutively throughout the article, using superscript Arabic numbers. Many wordprocessors build footnotes into the text, and this feature may be used. Should this not be the case, indicate the position of footnotes in the text and present the footnotes themselves separately at the end of the article. Do not include footnotes in the Reference list.</w:t>
      </w:r>
    </w:p>
    <w:p>
      <w:pPr>
        <w:pStyle w:val="3"/>
        <w:rPr>
          <w:rFonts w:ascii="Times New Roman" w:hAnsi="Times New Roman"/>
          <w:sz w:val="22"/>
          <w:szCs w:val="22"/>
        </w:rPr>
      </w:pPr>
      <w:r>
        <w:rPr>
          <w:rFonts w:ascii="Times New Roman" w:hAnsi="Times New Roman"/>
          <w:sz w:val="22"/>
          <w:szCs w:val="22"/>
        </w:rPr>
        <w:t>Table footnotes</w:t>
      </w:r>
    </w:p>
    <w:p>
      <w:pPr>
        <w:pStyle w:val="3"/>
        <w:rPr>
          <w:rFonts w:ascii="Times New Roman" w:hAnsi="Times New Roman"/>
          <w:sz w:val="22"/>
          <w:szCs w:val="22"/>
        </w:rPr>
      </w:pPr>
      <w:r>
        <w:rPr>
          <w:rFonts w:ascii="Times New Roman" w:hAnsi="Times New Roman"/>
          <w:sz w:val="22"/>
          <w:szCs w:val="22"/>
        </w:rPr>
        <w:t>Indicate each footnote in a table with a superscript lowercase letter.</w:t>
      </w:r>
    </w:p>
    <w:p>
      <w:pPr>
        <w:pStyle w:val="3"/>
        <w:rPr>
          <w:rFonts w:ascii="Times New Roman" w:hAnsi="Times New Roman"/>
          <w:sz w:val="22"/>
          <w:szCs w:val="22"/>
        </w:rPr>
      </w:pPr>
      <w:r>
        <w:rPr>
          <w:rFonts w:ascii="Times New Roman" w:hAnsi="Times New Roman"/>
          <w:sz w:val="22"/>
          <w:szCs w:val="22"/>
        </w:rPr>
        <w:t>Artwork</w:t>
      </w:r>
    </w:p>
    <w:p>
      <w:pPr>
        <w:pStyle w:val="3"/>
        <w:rPr>
          <w:rFonts w:ascii="Times New Roman" w:hAnsi="Times New Roman"/>
          <w:sz w:val="22"/>
          <w:szCs w:val="22"/>
        </w:rPr>
      </w:pPr>
      <w:r>
        <w:rPr>
          <w:rFonts w:ascii="Times New Roman" w:hAnsi="Times New Roman"/>
          <w:sz w:val="22"/>
          <w:szCs w:val="22"/>
        </w:rPr>
        <w:t>Electronic artwork</w:t>
      </w:r>
    </w:p>
    <w:p>
      <w:pPr>
        <w:pStyle w:val="3"/>
        <w:rPr>
          <w:rFonts w:ascii="Times New Roman" w:hAnsi="Times New Roman"/>
          <w:sz w:val="22"/>
          <w:szCs w:val="22"/>
        </w:rPr>
      </w:pPr>
      <w:r>
        <w:rPr>
          <w:rFonts w:ascii="Times New Roman" w:hAnsi="Times New Roman"/>
          <w:sz w:val="22"/>
          <w:szCs w:val="22"/>
        </w:rPr>
        <w:t>General points</w:t>
      </w:r>
    </w:p>
    <w:p>
      <w:pPr>
        <w:pStyle w:val="3"/>
        <w:rPr>
          <w:rFonts w:ascii="Times New Roman" w:hAnsi="Times New Roman"/>
          <w:sz w:val="22"/>
          <w:szCs w:val="22"/>
        </w:rPr>
      </w:pPr>
      <w:r>
        <w:rPr>
          <w:rFonts w:ascii="Times New Roman" w:hAnsi="Times New Roman"/>
          <w:sz w:val="22"/>
          <w:szCs w:val="22"/>
        </w:rPr>
        <w:t>• Make sure you use uniform lettering and sizing of your original artwork.</w:t>
      </w:r>
    </w:p>
    <w:p>
      <w:pPr>
        <w:pStyle w:val="3"/>
        <w:rPr>
          <w:rFonts w:ascii="Times New Roman" w:hAnsi="Times New Roman"/>
          <w:sz w:val="22"/>
          <w:szCs w:val="22"/>
        </w:rPr>
      </w:pPr>
      <w:r>
        <w:rPr>
          <w:rFonts w:ascii="Times New Roman" w:hAnsi="Times New Roman"/>
          <w:sz w:val="22"/>
          <w:szCs w:val="22"/>
        </w:rPr>
        <w:t>• Save text in illustrations as 'graphics' or enclose the font.</w:t>
      </w:r>
    </w:p>
    <w:p>
      <w:pPr>
        <w:pStyle w:val="3"/>
        <w:rPr>
          <w:rFonts w:ascii="Times New Roman" w:hAnsi="Times New Roman"/>
          <w:sz w:val="22"/>
          <w:szCs w:val="22"/>
        </w:rPr>
      </w:pPr>
      <w:r>
        <w:rPr>
          <w:rFonts w:ascii="Times New Roman" w:hAnsi="Times New Roman"/>
          <w:sz w:val="22"/>
          <w:szCs w:val="22"/>
        </w:rPr>
        <w:t>• Only use the following fonts in your illustrations: Arial, Courier, Times, Symbol.</w:t>
      </w:r>
    </w:p>
    <w:p>
      <w:pPr>
        <w:pStyle w:val="3"/>
        <w:rPr>
          <w:rFonts w:ascii="Times New Roman" w:hAnsi="Times New Roman"/>
          <w:sz w:val="22"/>
          <w:szCs w:val="22"/>
        </w:rPr>
      </w:pPr>
      <w:r>
        <w:rPr>
          <w:rFonts w:ascii="Times New Roman" w:hAnsi="Times New Roman"/>
          <w:sz w:val="22"/>
          <w:szCs w:val="22"/>
        </w:rPr>
        <w:t>• Number the illustrations according to their sequence in the text.</w:t>
      </w:r>
    </w:p>
    <w:p>
      <w:pPr>
        <w:pStyle w:val="3"/>
        <w:rPr>
          <w:rFonts w:ascii="Times New Roman" w:hAnsi="Times New Roman"/>
          <w:sz w:val="22"/>
          <w:szCs w:val="22"/>
        </w:rPr>
      </w:pPr>
      <w:r>
        <w:rPr>
          <w:rFonts w:ascii="Times New Roman" w:hAnsi="Times New Roman"/>
          <w:sz w:val="22"/>
          <w:szCs w:val="22"/>
        </w:rPr>
        <w:t>• Use a logical naming convention for your artwork files.</w:t>
      </w:r>
    </w:p>
    <w:p>
      <w:pPr>
        <w:pStyle w:val="3"/>
        <w:rPr>
          <w:rFonts w:ascii="Times New Roman" w:hAnsi="Times New Roman"/>
          <w:sz w:val="22"/>
          <w:szCs w:val="22"/>
        </w:rPr>
      </w:pPr>
      <w:r>
        <w:rPr>
          <w:rFonts w:ascii="Times New Roman" w:hAnsi="Times New Roman"/>
          <w:sz w:val="22"/>
          <w:szCs w:val="22"/>
        </w:rPr>
        <w:t>• Provide captions to illustrations separately.</w:t>
      </w:r>
    </w:p>
    <w:p>
      <w:pPr>
        <w:pStyle w:val="3"/>
        <w:rPr>
          <w:rFonts w:ascii="Times New Roman" w:hAnsi="Times New Roman"/>
          <w:sz w:val="22"/>
          <w:szCs w:val="22"/>
        </w:rPr>
      </w:pPr>
      <w:r>
        <w:rPr>
          <w:rFonts w:ascii="Times New Roman" w:hAnsi="Times New Roman"/>
          <w:sz w:val="22"/>
          <w:szCs w:val="22"/>
        </w:rPr>
        <w:t>• Produce images near to the desired size of the printed version.</w:t>
      </w:r>
    </w:p>
    <w:p>
      <w:pPr>
        <w:pStyle w:val="3"/>
        <w:rPr>
          <w:rFonts w:ascii="Times New Roman" w:hAnsi="Times New Roman"/>
          <w:sz w:val="22"/>
          <w:szCs w:val="22"/>
        </w:rPr>
      </w:pPr>
      <w:r>
        <w:rPr>
          <w:rFonts w:ascii="Times New Roman" w:hAnsi="Times New Roman"/>
          <w:sz w:val="22"/>
          <w:szCs w:val="22"/>
        </w:rPr>
        <w:t>• Submit each figure as a separate file.</w:t>
      </w:r>
    </w:p>
    <w:p>
      <w:pPr>
        <w:pStyle w:val="3"/>
        <w:rPr>
          <w:rFonts w:ascii="Times New Roman" w:hAnsi="Times New Roman"/>
          <w:sz w:val="22"/>
          <w:szCs w:val="22"/>
        </w:rPr>
      </w:pPr>
      <w:r>
        <w:rPr>
          <w:rFonts w:ascii="Times New Roman" w:hAnsi="Times New Roman"/>
          <w:sz w:val="22"/>
          <w:szCs w:val="22"/>
        </w:rPr>
        <w:t>Formats</w:t>
      </w:r>
    </w:p>
    <w:p>
      <w:pPr>
        <w:pStyle w:val="3"/>
        <w:rPr>
          <w:rFonts w:ascii="Times New Roman" w:hAnsi="Times New Roman"/>
          <w:sz w:val="22"/>
          <w:szCs w:val="22"/>
        </w:rPr>
      </w:pPr>
      <w:r>
        <w:rPr>
          <w:rFonts w:ascii="Times New Roman" w:hAnsi="Times New Roman"/>
          <w:sz w:val="22"/>
          <w:szCs w:val="22"/>
        </w:rPr>
        <w:t>Regardless of the application used, when your electronic artwork is finalised, please 'save as' or convert the images to one of the following formats (note the resolution requirements for line drawings, halftones, and line/halftone combinations given below):</w:t>
      </w:r>
    </w:p>
    <w:p>
      <w:pPr>
        <w:pStyle w:val="3"/>
        <w:rPr>
          <w:rFonts w:ascii="Times New Roman" w:hAnsi="Times New Roman"/>
          <w:sz w:val="22"/>
          <w:szCs w:val="22"/>
        </w:rPr>
      </w:pPr>
      <w:r>
        <w:rPr>
          <w:rFonts w:ascii="Times New Roman" w:hAnsi="Times New Roman"/>
          <w:sz w:val="22"/>
          <w:szCs w:val="22"/>
        </w:rPr>
        <w:t>EPS: Vector drawings. Embed the font or save the text as 'graphics'.</w:t>
      </w:r>
    </w:p>
    <w:p>
      <w:pPr>
        <w:pStyle w:val="3"/>
        <w:rPr>
          <w:rFonts w:ascii="Times New Roman" w:hAnsi="Times New Roman"/>
          <w:sz w:val="22"/>
          <w:szCs w:val="22"/>
        </w:rPr>
      </w:pPr>
      <w:r>
        <w:rPr>
          <w:rFonts w:ascii="Times New Roman" w:hAnsi="Times New Roman"/>
          <w:sz w:val="22"/>
          <w:szCs w:val="22"/>
        </w:rPr>
        <w:t>TIFF: Color or grayscale photographs (halftones): always use a minimum of 300 dpi.</w:t>
      </w:r>
    </w:p>
    <w:p>
      <w:pPr>
        <w:pStyle w:val="3"/>
        <w:rPr>
          <w:rFonts w:ascii="Times New Roman" w:hAnsi="Times New Roman"/>
          <w:sz w:val="22"/>
          <w:szCs w:val="22"/>
        </w:rPr>
      </w:pPr>
      <w:r>
        <w:rPr>
          <w:rFonts w:ascii="Times New Roman" w:hAnsi="Times New Roman"/>
          <w:sz w:val="22"/>
          <w:szCs w:val="22"/>
        </w:rPr>
        <w:t>TIFF: Bitmapped line drawings: use a minimum of 1000 dpi.</w:t>
      </w:r>
    </w:p>
    <w:p>
      <w:pPr>
        <w:pStyle w:val="3"/>
        <w:rPr>
          <w:rFonts w:ascii="Times New Roman" w:hAnsi="Times New Roman"/>
          <w:sz w:val="22"/>
          <w:szCs w:val="22"/>
        </w:rPr>
      </w:pPr>
      <w:r>
        <w:rPr>
          <w:rFonts w:ascii="Times New Roman" w:hAnsi="Times New Roman"/>
          <w:sz w:val="22"/>
          <w:szCs w:val="22"/>
        </w:rPr>
        <w:t>TIFF: Combinations bitmapped line/half-tone (color or grayscale): a minimum of 500 dpi is required.</w:t>
      </w:r>
    </w:p>
    <w:p>
      <w:pPr>
        <w:pStyle w:val="3"/>
        <w:rPr>
          <w:rFonts w:ascii="Times New Roman" w:hAnsi="Times New Roman"/>
          <w:sz w:val="22"/>
          <w:szCs w:val="22"/>
        </w:rPr>
      </w:pPr>
      <w:r>
        <w:rPr>
          <w:rFonts w:ascii="Times New Roman" w:hAnsi="Times New Roman"/>
          <w:sz w:val="22"/>
          <w:szCs w:val="22"/>
        </w:rPr>
        <w:t>If your electronic artwork is created in a Microsoft Office application (Word, PowerPoint, Excel) then please supply 'as is'.</w:t>
      </w:r>
    </w:p>
    <w:p>
      <w:pPr>
        <w:pStyle w:val="3"/>
        <w:rPr>
          <w:rFonts w:ascii="Times New Roman" w:hAnsi="Times New Roman"/>
          <w:sz w:val="22"/>
          <w:szCs w:val="22"/>
        </w:rPr>
      </w:pPr>
      <w:r>
        <w:rPr>
          <w:rFonts w:ascii="Times New Roman" w:hAnsi="Times New Roman"/>
          <w:sz w:val="22"/>
          <w:szCs w:val="22"/>
        </w:rPr>
        <w:t>Please do not:</w:t>
      </w:r>
    </w:p>
    <w:p>
      <w:pPr>
        <w:pStyle w:val="3"/>
        <w:rPr>
          <w:rFonts w:ascii="Times New Roman" w:hAnsi="Times New Roman"/>
          <w:sz w:val="22"/>
          <w:szCs w:val="22"/>
        </w:rPr>
      </w:pPr>
      <w:r>
        <w:rPr>
          <w:rFonts w:ascii="Times New Roman" w:hAnsi="Times New Roman"/>
          <w:sz w:val="22"/>
          <w:szCs w:val="22"/>
        </w:rPr>
        <w:t>• Supply files that are optimised for screen use (e.g., GIF, BMP, PICT, WPG); the resolution is too low;</w:t>
      </w:r>
    </w:p>
    <w:p>
      <w:pPr>
        <w:pStyle w:val="3"/>
        <w:rPr>
          <w:rFonts w:ascii="Times New Roman" w:hAnsi="Times New Roman"/>
          <w:sz w:val="22"/>
          <w:szCs w:val="22"/>
        </w:rPr>
      </w:pPr>
      <w:r>
        <w:rPr>
          <w:rFonts w:ascii="Times New Roman" w:hAnsi="Times New Roman"/>
          <w:sz w:val="22"/>
          <w:szCs w:val="22"/>
        </w:rPr>
        <w:t>• Supply files that are too low in resolution;</w:t>
      </w:r>
    </w:p>
    <w:p>
      <w:pPr>
        <w:pStyle w:val="3"/>
        <w:rPr>
          <w:rFonts w:ascii="Times New Roman" w:hAnsi="Times New Roman"/>
          <w:sz w:val="22"/>
          <w:szCs w:val="22"/>
        </w:rPr>
      </w:pPr>
      <w:r>
        <w:rPr>
          <w:rFonts w:ascii="Times New Roman" w:hAnsi="Times New Roman"/>
          <w:sz w:val="22"/>
          <w:szCs w:val="22"/>
        </w:rPr>
        <w:t>• Submit graphics that are disproportionately large for the content.</w:t>
      </w:r>
    </w:p>
    <w:p>
      <w:pPr>
        <w:pStyle w:val="3"/>
        <w:rPr>
          <w:rFonts w:ascii="Times New Roman" w:hAnsi="Times New Roman"/>
          <w:sz w:val="22"/>
          <w:szCs w:val="22"/>
        </w:rPr>
      </w:pPr>
      <w:r>
        <w:rPr>
          <w:rFonts w:ascii="Times New Roman" w:hAnsi="Times New Roman"/>
          <w:sz w:val="22"/>
          <w:szCs w:val="22"/>
        </w:rPr>
        <w:t>Color artwork</w:t>
      </w:r>
    </w:p>
    <w:p>
      <w:pPr>
        <w:pStyle w:val="3"/>
        <w:rPr>
          <w:rFonts w:ascii="Times New Roman" w:hAnsi="Times New Roman"/>
          <w:sz w:val="22"/>
          <w:szCs w:val="22"/>
        </w:rPr>
      </w:pPr>
      <w:r>
        <w:rPr>
          <w:rFonts w:ascii="Times New Roman" w:hAnsi="Times New Roman"/>
          <w:sz w:val="22"/>
          <w:szCs w:val="22"/>
        </w:rPr>
        <w:t xml:space="preserve">Please make sure that artwork files are in an acceptable format (TIFF, EPS or MS Office files) and with the correct resolution. </w:t>
      </w:r>
    </w:p>
    <w:p>
      <w:pPr>
        <w:pStyle w:val="3"/>
        <w:rPr>
          <w:rFonts w:ascii="Times New Roman" w:hAnsi="Times New Roman"/>
          <w:sz w:val="22"/>
          <w:szCs w:val="22"/>
        </w:rPr>
      </w:pPr>
      <w:r>
        <w:rPr>
          <w:rFonts w:ascii="Times New Roman" w:hAnsi="Times New Roman"/>
          <w:sz w:val="22"/>
          <w:szCs w:val="22"/>
        </w:rPr>
        <w:t>Figure captions</w:t>
      </w:r>
    </w:p>
    <w:p>
      <w:pPr>
        <w:pStyle w:val="3"/>
        <w:rPr>
          <w:rFonts w:ascii="Times New Roman" w:hAnsi="Times New Roman"/>
          <w:sz w:val="22"/>
          <w:szCs w:val="22"/>
        </w:rPr>
      </w:pPr>
      <w:r>
        <w:rPr>
          <w:rFonts w:ascii="Times New Roman" w:hAnsi="Times New Roman"/>
          <w:sz w:val="22"/>
          <w:szCs w:val="22"/>
        </w:rPr>
        <w:t>Ensure that each illustration has a caption. Supply captions separately, not attached to the figure. A caption should comprise a brief title (not on the figure itself) and a description of the illustration. Keep text in the illustrations themselves to a minimum but explain all symbols and abbreviations used.</w:t>
      </w:r>
    </w:p>
    <w:p>
      <w:pPr>
        <w:pStyle w:val="3"/>
        <w:rPr>
          <w:rFonts w:ascii="Times New Roman" w:hAnsi="Times New Roman"/>
          <w:sz w:val="22"/>
          <w:szCs w:val="22"/>
        </w:rPr>
      </w:pPr>
      <w:r>
        <w:rPr>
          <w:rFonts w:ascii="Times New Roman" w:hAnsi="Times New Roman"/>
          <w:sz w:val="22"/>
          <w:szCs w:val="22"/>
        </w:rPr>
        <w:t>Tables</w:t>
      </w:r>
    </w:p>
    <w:p>
      <w:pPr>
        <w:pStyle w:val="3"/>
        <w:rPr>
          <w:rFonts w:ascii="Times New Roman" w:hAnsi="Times New Roman"/>
          <w:sz w:val="22"/>
          <w:szCs w:val="22"/>
        </w:rPr>
      </w:pPr>
      <w:r>
        <w:rPr>
          <w:rFonts w:ascii="Times New Roman" w:hAnsi="Times New Roman"/>
          <w:sz w:val="22"/>
          <w:szCs w:val="22"/>
        </w:rPr>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pPr>
        <w:pStyle w:val="3"/>
        <w:rPr>
          <w:rFonts w:ascii="Times New Roman" w:hAnsi="Times New Roman"/>
          <w:sz w:val="22"/>
          <w:szCs w:val="22"/>
        </w:rPr>
      </w:pPr>
      <w:r>
        <w:rPr>
          <w:rFonts w:ascii="Times New Roman" w:hAnsi="Times New Roman"/>
          <w:sz w:val="22"/>
          <w:szCs w:val="22"/>
        </w:rPr>
        <w:t>References</w:t>
      </w:r>
    </w:p>
    <w:p>
      <w:pPr>
        <w:pStyle w:val="3"/>
        <w:rPr>
          <w:rFonts w:ascii="Times New Roman" w:hAnsi="Times New Roman"/>
          <w:sz w:val="22"/>
          <w:szCs w:val="22"/>
        </w:rPr>
      </w:pPr>
      <w:r>
        <w:rPr>
          <w:rFonts w:ascii="Times New Roman" w:hAnsi="Times New Roman"/>
          <w:sz w:val="22"/>
          <w:szCs w:val="22"/>
        </w:rPr>
        <w:t>Citation in text</w:t>
      </w:r>
    </w:p>
    <w:p>
      <w:pPr>
        <w:pStyle w:val="3"/>
        <w:rPr>
          <w:rFonts w:ascii="Times New Roman" w:hAnsi="Times New Roman"/>
          <w:sz w:val="22"/>
          <w:szCs w:val="22"/>
        </w:rPr>
      </w:pPr>
      <w:r>
        <w:rPr>
          <w:rFonts w:ascii="Times New Roman" w:hAnsi="Times New Roman"/>
          <w:sz w:val="22"/>
          <w:szCs w:val="22"/>
        </w:rPr>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pPr>
        <w:pStyle w:val="3"/>
        <w:rPr>
          <w:rFonts w:ascii="Times New Roman" w:hAnsi="Times New Roman"/>
          <w:sz w:val="22"/>
          <w:szCs w:val="22"/>
        </w:rPr>
      </w:pPr>
      <w:r>
        <w:rPr>
          <w:rFonts w:ascii="Times New Roman" w:hAnsi="Times New Roman"/>
          <w:sz w:val="22"/>
          <w:szCs w:val="22"/>
        </w:rPr>
        <w:t>Web references</w:t>
      </w:r>
    </w:p>
    <w:p>
      <w:pPr>
        <w:pStyle w:val="3"/>
        <w:rPr>
          <w:rFonts w:ascii="Times New Roman" w:hAnsi="Times New Roman"/>
          <w:sz w:val="22"/>
          <w:szCs w:val="22"/>
        </w:rPr>
      </w:pPr>
      <w:r>
        <w:rPr>
          <w:rFonts w:ascii="Times New Roman" w:hAnsi="Times New Roman"/>
          <w:sz w:val="22"/>
          <w:szCs w:val="22"/>
        </w:rPr>
        <w:t>As a minimum, 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desired, or can be included in the reference list.</w:t>
      </w:r>
    </w:p>
    <w:p>
      <w:pPr>
        <w:pStyle w:val="3"/>
        <w:rPr>
          <w:rFonts w:ascii="Times New Roman" w:hAnsi="Times New Roman"/>
          <w:sz w:val="22"/>
          <w:szCs w:val="22"/>
        </w:rPr>
      </w:pPr>
    </w:p>
    <w:p>
      <w:pPr>
        <w:pStyle w:val="3"/>
        <w:rPr>
          <w:rFonts w:ascii="Times New Roman" w:hAnsi="Times New Roman"/>
          <w:sz w:val="22"/>
          <w:szCs w:val="22"/>
        </w:rPr>
      </w:pPr>
      <w:r>
        <w:rPr>
          <w:rFonts w:ascii="Times New Roman" w:hAnsi="Times New Roman"/>
          <w:sz w:val="22"/>
          <w:szCs w:val="22"/>
        </w:rPr>
        <w:t>References in a special issue</w:t>
      </w:r>
    </w:p>
    <w:p>
      <w:pPr>
        <w:pStyle w:val="3"/>
        <w:rPr>
          <w:rFonts w:ascii="Times New Roman" w:hAnsi="Times New Roman"/>
          <w:sz w:val="22"/>
          <w:szCs w:val="22"/>
        </w:rPr>
      </w:pPr>
      <w:r>
        <w:rPr>
          <w:rFonts w:ascii="Times New Roman" w:hAnsi="Times New Roman"/>
          <w:sz w:val="22"/>
          <w:szCs w:val="22"/>
        </w:rPr>
        <w:t>Please ensure that the words 'this issue' are added to any references in the list (and any citations in the text) to other articles in the same Special Issue.</w:t>
      </w:r>
    </w:p>
    <w:p>
      <w:pPr>
        <w:pStyle w:val="3"/>
        <w:rPr>
          <w:rFonts w:ascii="Times New Roman" w:hAnsi="Times New Roman"/>
          <w:sz w:val="22"/>
          <w:szCs w:val="22"/>
        </w:rPr>
      </w:pPr>
      <w:r>
        <w:rPr>
          <w:rFonts w:ascii="Times New Roman" w:hAnsi="Times New Roman"/>
          <w:sz w:val="22"/>
          <w:szCs w:val="22"/>
        </w:rPr>
        <w:t>Reference style</w:t>
      </w:r>
    </w:p>
    <w:p>
      <w:pPr>
        <w:pStyle w:val="3"/>
        <w:rPr>
          <w:rFonts w:ascii="Times New Roman" w:hAnsi="Times New Roman"/>
          <w:sz w:val="22"/>
          <w:szCs w:val="22"/>
        </w:rPr>
      </w:pPr>
      <w:r>
        <w:rPr>
          <w:rFonts w:ascii="Times New Roman" w:hAnsi="Times New Roman"/>
          <w:sz w:val="22"/>
          <w:szCs w:val="22"/>
        </w:rPr>
        <w:t>Text: Indicate references by number(s) in square brackets in line with the text. The actual authors can be referred to, but the reference number(s) must always be given.</w:t>
      </w:r>
    </w:p>
    <w:p>
      <w:pPr>
        <w:pStyle w:val="3"/>
        <w:rPr>
          <w:rFonts w:ascii="Times New Roman" w:hAnsi="Times New Roman"/>
          <w:sz w:val="22"/>
          <w:szCs w:val="22"/>
        </w:rPr>
      </w:pPr>
      <w:r>
        <w:rPr>
          <w:rFonts w:ascii="Times New Roman" w:hAnsi="Times New Roman"/>
          <w:sz w:val="22"/>
          <w:szCs w:val="22"/>
        </w:rPr>
        <w:t>Example: '..... as demonstrated [3,6]. Barnaby and Jones [8] obtained a different result ....'</w:t>
      </w:r>
    </w:p>
    <w:p>
      <w:pPr>
        <w:pStyle w:val="3"/>
        <w:rPr>
          <w:rFonts w:ascii="Times New Roman" w:hAnsi="Times New Roman"/>
          <w:sz w:val="22"/>
          <w:szCs w:val="22"/>
        </w:rPr>
      </w:pPr>
      <w:r>
        <w:rPr>
          <w:rFonts w:ascii="Times New Roman" w:hAnsi="Times New Roman"/>
          <w:sz w:val="22"/>
          <w:szCs w:val="22"/>
        </w:rPr>
        <w:t>List: Number the references (numbers in square brackets) in the list in the order in which they appear in the text.</w:t>
      </w:r>
    </w:p>
    <w:p>
      <w:pPr>
        <w:pStyle w:val="3"/>
        <w:rPr>
          <w:rFonts w:ascii="Times New Roman" w:hAnsi="Times New Roman"/>
          <w:sz w:val="22"/>
          <w:szCs w:val="22"/>
        </w:rPr>
      </w:pPr>
      <w:r>
        <w:rPr>
          <w:rFonts w:ascii="Times New Roman" w:hAnsi="Times New Roman"/>
          <w:sz w:val="22"/>
          <w:szCs w:val="22"/>
        </w:rPr>
        <w:t>Examples:</w:t>
      </w:r>
    </w:p>
    <w:p>
      <w:pPr>
        <w:pStyle w:val="3"/>
        <w:rPr>
          <w:rFonts w:ascii="Times New Roman" w:hAnsi="Times New Roman"/>
          <w:sz w:val="22"/>
          <w:szCs w:val="22"/>
        </w:rPr>
      </w:pPr>
      <w:r>
        <w:rPr>
          <w:rFonts w:ascii="Times New Roman" w:hAnsi="Times New Roman"/>
          <w:sz w:val="22"/>
          <w:szCs w:val="22"/>
        </w:rPr>
        <w:t>Reference to a journal publication:</w:t>
      </w:r>
    </w:p>
    <w:p>
      <w:pPr>
        <w:pStyle w:val="3"/>
        <w:rPr>
          <w:rFonts w:ascii="Times New Roman" w:hAnsi="Times New Roman"/>
          <w:sz w:val="22"/>
          <w:szCs w:val="22"/>
        </w:rPr>
      </w:pPr>
      <w:r>
        <w:rPr>
          <w:rFonts w:ascii="Times New Roman" w:hAnsi="Times New Roman"/>
          <w:sz w:val="22"/>
          <w:szCs w:val="22"/>
        </w:rPr>
        <w:t>[1] J. van der Geer, J.A.J. Hanraads, R.A. Lupton, The art of writing a scientific article, J. Sci. Commun. 163 (2010) 51–59.</w:t>
      </w:r>
    </w:p>
    <w:p>
      <w:pPr>
        <w:pStyle w:val="3"/>
        <w:rPr>
          <w:rFonts w:ascii="Times New Roman" w:hAnsi="Times New Roman"/>
          <w:sz w:val="22"/>
          <w:szCs w:val="22"/>
        </w:rPr>
      </w:pPr>
      <w:r>
        <w:rPr>
          <w:rFonts w:ascii="Times New Roman" w:hAnsi="Times New Roman"/>
          <w:sz w:val="22"/>
          <w:szCs w:val="22"/>
        </w:rPr>
        <w:t>Reference to a book:</w:t>
      </w:r>
    </w:p>
    <w:p>
      <w:pPr>
        <w:pStyle w:val="3"/>
        <w:rPr>
          <w:rFonts w:ascii="Times New Roman" w:hAnsi="Times New Roman"/>
          <w:sz w:val="22"/>
          <w:szCs w:val="22"/>
        </w:rPr>
      </w:pPr>
      <w:r>
        <w:rPr>
          <w:rFonts w:ascii="Times New Roman" w:hAnsi="Times New Roman"/>
          <w:sz w:val="22"/>
          <w:szCs w:val="22"/>
        </w:rPr>
        <w:t>[2] W. Strunk Jr., E.B. White, The Elements of Style, fourth ed., Longman, New York, 2000.</w:t>
      </w:r>
    </w:p>
    <w:p>
      <w:pPr>
        <w:pStyle w:val="3"/>
        <w:rPr>
          <w:rFonts w:ascii="Times New Roman" w:hAnsi="Times New Roman"/>
          <w:sz w:val="22"/>
          <w:szCs w:val="22"/>
        </w:rPr>
      </w:pPr>
      <w:r>
        <w:rPr>
          <w:rFonts w:ascii="Times New Roman" w:hAnsi="Times New Roman"/>
          <w:sz w:val="22"/>
          <w:szCs w:val="22"/>
        </w:rPr>
        <w:t>Reference to a chapter in an edited book:</w:t>
      </w:r>
    </w:p>
    <w:p>
      <w:pPr>
        <w:pStyle w:val="3"/>
        <w:rPr>
          <w:rFonts w:ascii="Times New Roman" w:hAnsi="Times New Roman"/>
          <w:sz w:val="22"/>
          <w:szCs w:val="22"/>
        </w:rPr>
      </w:pPr>
      <w:r>
        <w:rPr>
          <w:rFonts w:ascii="Times New Roman" w:hAnsi="Times New Roman"/>
          <w:sz w:val="22"/>
          <w:szCs w:val="22"/>
        </w:rPr>
        <w:t>[3] G.R. Mettam, L.B. Adams, How to prepare an electronic version of your article, in: B.S. Jones, R.Z. Smith (Eds.), Introduction to the Electronic Age, E-Publishing Inc., New York, 2009, pp. 281–304.</w:t>
      </w:r>
    </w:p>
    <w:p>
      <w:pPr>
        <w:pStyle w:val="3"/>
        <w:rPr>
          <w:rFonts w:ascii="Times New Roman" w:hAnsi="Times New Roman"/>
          <w:sz w:val="22"/>
          <w:szCs w:val="22"/>
        </w:rPr>
      </w:pPr>
    </w:p>
    <w:p>
      <w:pPr>
        <w:pStyle w:val="3"/>
        <w:rPr>
          <w:rFonts w:ascii="Times New Roman" w:hAnsi="Times New Roman"/>
          <w:sz w:val="22"/>
          <w:szCs w:val="22"/>
        </w:rPr>
      </w:pPr>
      <w:r>
        <w:rPr>
          <w:rFonts w:ascii="Times New Roman" w:hAnsi="Times New Roman"/>
          <w:sz w:val="22"/>
          <w:szCs w:val="22"/>
        </w:rPr>
        <w:t>Journal abbreviations source</w:t>
      </w:r>
    </w:p>
    <w:p>
      <w:pPr>
        <w:pStyle w:val="3"/>
        <w:rPr>
          <w:rFonts w:ascii="Times New Roman" w:hAnsi="Times New Roman"/>
          <w:sz w:val="22"/>
          <w:szCs w:val="22"/>
        </w:rPr>
      </w:pPr>
      <w:r>
        <w:rPr>
          <w:rFonts w:ascii="Times New Roman" w:hAnsi="Times New Roman"/>
          <w:sz w:val="22"/>
          <w:szCs w:val="22"/>
        </w:rPr>
        <w:t>Journal names should be abbreviated according to</w:t>
      </w:r>
    </w:p>
    <w:p>
      <w:pPr>
        <w:pStyle w:val="3"/>
        <w:rPr>
          <w:rFonts w:ascii="Times New Roman" w:hAnsi="Times New Roman"/>
          <w:sz w:val="22"/>
          <w:szCs w:val="22"/>
        </w:rPr>
      </w:pPr>
      <w:r>
        <w:rPr>
          <w:rFonts w:ascii="Times New Roman" w:hAnsi="Times New Roman"/>
          <w:sz w:val="22"/>
          <w:szCs w:val="22"/>
        </w:rPr>
        <w:t>Index Medicus journal abbreviations: http://www.nlm.nih.gov/tsd/serials/lji.html;</w:t>
      </w:r>
    </w:p>
    <w:p>
      <w:pPr>
        <w:pStyle w:val="3"/>
        <w:rPr>
          <w:rFonts w:ascii="Times New Roman" w:hAnsi="Times New Roman"/>
          <w:sz w:val="22"/>
          <w:szCs w:val="22"/>
        </w:rPr>
      </w:pPr>
      <w:r>
        <w:rPr>
          <w:rFonts w:ascii="Times New Roman" w:hAnsi="Times New Roman"/>
          <w:sz w:val="22"/>
          <w:szCs w:val="22"/>
        </w:rPr>
        <w:t>List of title word abbreviations: http://www.issn.org/2-22661-LTWA-online.php;</w:t>
      </w:r>
    </w:p>
    <w:p>
      <w:pPr>
        <w:pStyle w:val="3"/>
        <w:rPr>
          <w:rFonts w:ascii="Times New Roman" w:hAnsi="Times New Roman"/>
          <w:sz w:val="22"/>
          <w:szCs w:val="22"/>
          <w:lang w:val="fr-FR"/>
        </w:rPr>
      </w:pPr>
      <w:r>
        <w:rPr>
          <w:rFonts w:ascii="Times New Roman" w:hAnsi="Times New Roman"/>
          <w:sz w:val="22"/>
          <w:szCs w:val="22"/>
          <w:lang w:val="fr-FR"/>
        </w:rPr>
        <w:t>CAS (Chemical Abstracts Service): http://www.cas.org/content/references/corejournals.</w:t>
      </w:r>
    </w:p>
    <w:p>
      <w:pPr>
        <w:pStyle w:val="3"/>
        <w:rPr>
          <w:rFonts w:ascii="Times New Roman" w:hAnsi="Times New Roman"/>
          <w:sz w:val="22"/>
          <w:szCs w:val="22"/>
          <w:lang w:val="fr-FR"/>
        </w:rPr>
      </w:pPr>
    </w:p>
    <w:p>
      <w:pPr>
        <w:pStyle w:val="3"/>
        <w:rPr>
          <w:rFonts w:ascii="Times New Roman" w:hAnsi="Times New Roman"/>
          <w:sz w:val="22"/>
          <w:szCs w:val="22"/>
        </w:rPr>
      </w:pPr>
      <w:r>
        <w:rPr>
          <w:rFonts w:ascii="Times New Roman" w:hAnsi="Times New Roman"/>
          <w:sz w:val="22"/>
          <w:szCs w:val="22"/>
        </w:rPr>
        <w:t>Submission checklist</w:t>
      </w:r>
    </w:p>
    <w:p>
      <w:pPr>
        <w:pStyle w:val="3"/>
        <w:rPr>
          <w:rFonts w:ascii="Times New Roman" w:hAnsi="Times New Roman"/>
          <w:sz w:val="22"/>
          <w:szCs w:val="22"/>
        </w:rPr>
      </w:pPr>
      <w:r>
        <w:rPr>
          <w:rFonts w:ascii="Times New Roman" w:hAnsi="Times New Roman"/>
          <w:sz w:val="22"/>
          <w:szCs w:val="22"/>
        </w:rPr>
        <w:t>The following list will be useful during the final checking of an article prior to sending it to the Conference or journal for review. Please consult this Guide for Authors for further details of any item.</w:t>
      </w:r>
    </w:p>
    <w:p>
      <w:pPr>
        <w:pStyle w:val="3"/>
        <w:rPr>
          <w:rFonts w:ascii="Times New Roman" w:hAnsi="Times New Roman"/>
          <w:sz w:val="22"/>
          <w:szCs w:val="22"/>
        </w:rPr>
      </w:pPr>
      <w:r>
        <w:rPr>
          <w:rFonts w:ascii="Times New Roman" w:hAnsi="Times New Roman"/>
          <w:sz w:val="22"/>
          <w:szCs w:val="22"/>
        </w:rPr>
        <w:t>Ensure that the following items are present:</w:t>
      </w:r>
    </w:p>
    <w:p>
      <w:pPr>
        <w:pStyle w:val="3"/>
        <w:rPr>
          <w:rFonts w:ascii="Times New Roman" w:hAnsi="Times New Roman"/>
          <w:sz w:val="22"/>
          <w:szCs w:val="22"/>
        </w:rPr>
      </w:pPr>
      <w:r>
        <w:rPr>
          <w:rFonts w:ascii="Times New Roman" w:hAnsi="Times New Roman"/>
          <w:sz w:val="22"/>
          <w:szCs w:val="22"/>
        </w:rPr>
        <w:t>One author has been designated as the corresponding author with contact details:</w:t>
      </w:r>
    </w:p>
    <w:p>
      <w:pPr>
        <w:pStyle w:val="3"/>
        <w:rPr>
          <w:rFonts w:ascii="Times New Roman" w:hAnsi="Times New Roman"/>
          <w:sz w:val="22"/>
          <w:szCs w:val="22"/>
        </w:rPr>
      </w:pPr>
      <w:r>
        <w:rPr>
          <w:rFonts w:ascii="Times New Roman" w:hAnsi="Times New Roman"/>
          <w:sz w:val="22"/>
          <w:szCs w:val="22"/>
        </w:rPr>
        <w:t>• E-mail address</w:t>
      </w:r>
    </w:p>
    <w:p>
      <w:pPr>
        <w:pStyle w:val="3"/>
        <w:rPr>
          <w:rFonts w:ascii="Times New Roman" w:hAnsi="Times New Roman"/>
          <w:sz w:val="22"/>
          <w:szCs w:val="22"/>
        </w:rPr>
      </w:pPr>
      <w:r>
        <w:rPr>
          <w:rFonts w:ascii="Times New Roman" w:hAnsi="Times New Roman"/>
          <w:sz w:val="22"/>
          <w:szCs w:val="22"/>
        </w:rPr>
        <w:t>• Full postal address</w:t>
      </w:r>
    </w:p>
    <w:p>
      <w:pPr>
        <w:pStyle w:val="3"/>
        <w:rPr>
          <w:rFonts w:ascii="Times New Roman" w:hAnsi="Times New Roman"/>
          <w:sz w:val="22"/>
          <w:szCs w:val="22"/>
        </w:rPr>
      </w:pPr>
      <w:r>
        <w:rPr>
          <w:rFonts w:ascii="Times New Roman" w:hAnsi="Times New Roman"/>
          <w:sz w:val="22"/>
          <w:szCs w:val="22"/>
        </w:rPr>
        <w:t>• Phone numbers</w:t>
      </w:r>
    </w:p>
    <w:p>
      <w:pPr>
        <w:pStyle w:val="3"/>
        <w:rPr>
          <w:rFonts w:ascii="Times New Roman" w:hAnsi="Times New Roman"/>
          <w:sz w:val="22"/>
          <w:szCs w:val="22"/>
        </w:rPr>
      </w:pPr>
      <w:r>
        <w:rPr>
          <w:rFonts w:ascii="Times New Roman" w:hAnsi="Times New Roman"/>
          <w:sz w:val="22"/>
          <w:szCs w:val="22"/>
        </w:rPr>
        <w:t>Further considerations</w:t>
      </w:r>
    </w:p>
    <w:p>
      <w:pPr>
        <w:pStyle w:val="3"/>
        <w:rPr>
          <w:rFonts w:ascii="Times New Roman" w:hAnsi="Times New Roman"/>
          <w:sz w:val="22"/>
          <w:szCs w:val="22"/>
        </w:rPr>
      </w:pPr>
      <w:r>
        <w:rPr>
          <w:rFonts w:ascii="Times New Roman" w:hAnsi="Times New Roman"/>
          <w:sz w:val="22"/>
          <w:szCs w:val="22"/>
        </w:rPr>
        <w:t>• Manuscript has been 'spell-checked' and 'grammar-checked'</w:t>
      </w:r>
    </w:p>
    <w:p>
      <w:pPr>
        <w:pStyle w:val="3"/>
        <w:rPr>
          <w:rFonts w:ascii="Times New Roman" w:hAnsi="Times New Roman"/>
          <w:sz w:val="22"/>
          <w:szCs w:val="22"/>
        </w:rPr>
      </w:pPr>
      <w:r>
        <w:rPr>
          <w:rFonts w:ascii="Times New Roman" w:hAnsi="Times New Roman"/>
          <w:sz w:val="22"/>
          <w:szCs w:val="22"/>
        </w:rPr>
        <w:t>• References are in the correct format for this journal</w:t>
      </w:r>
    </w:p>
    <w:p>
      <w:pPr>
        <w:pStyle w:val="3"/>
        <w:rPr>
          <w:rFonts w:ascii="Times New Roman" w:hAnsi="Times New Roman"/>
          <w:sz w:val="22"/>
          <w:szCs w:val="22"/>
        </w:rPr>
      </w:pPr>
      <w:r>
        <w:rPr>
          <w:rFonts w:ascii="Times New Roman" w:hAnsi="Times New Roman"/>
          <w:sz w:val="22"/>
          <w:szCs w:val="22"/>
        </w:rPr>
        <w:t>• All references mentioned in the Reference list are cited in the text, and vice versa</w:t>
      </w:r>
    </w:p>
    <w:p>
      <w:pPr>
        <w:pStyle w:val="3"/>
        <w:rPr>
          <w:rFonts w:ascii="Times New Roman" w:hAnsi="Times New Roman"/>
          <w:sz w:val="22"/>
          <w:szCs w:val="22"/>
        </w:rPr>
      </w:pPr>
      <w:r>
        <w:rPr>
          <w:rFonts w:ascii="Times New Roman" w:hAnsi="Times New Roman"/>
          <w:sz w:val="22"/>
          <w:szCs w:val="22"/>
        </w:rPr>
        <w:t>• Permission has been obtained for use of copyrighted material from other sources (including the Web)</w:t>
      </w:r>
    </w:p>
    <w:p>
      <w:pPr>
        <w:pStyle w:val="3"/>
        <w:rPr>
          <w:rFonts w:ascii="Times New Roman" w:hAnsi="Times New Roman"/>
          <w:sz w:val="22"/>
          <w:szCs w:val="22"/>
        </w:rPr>
      </w:pPr>
      <w:r>
        <w:rPr>
          <w:rFonts w:ascii="Times New Roman" w:hAnsi="Times New Roman"/>
          <w:sz w:val="22"/>
          <w:szCs w:val="22"/>
        </w:rPr>
        <w:t>• Color figures are clearly marked as being intended for color reproduction on the Web (free of charge) and in print, or to be reproduced in color on the Web (free of charge) and in black-and-white in print</w:t>
      </w:r>
    </w:p>
    <w:p>
      <w:pPr>
        <w:pStyle w:val="3"/>
        <w:rPr>
          <w:rFonts w:ascii="Times New Roman" w:hAnsi="Times New Roman"/>
          <w:b/>
          <w:sz w:val="22"/>
          <w:szCs w:val="22"/>
        </w:rPr>
      </w:pPr>
      <w:r>
        <w:rPr>
          <w:rFonts w:ascii="Times New Roman" w:hAnsi="Times New Roman"/>
          <w:sz w:val="22"/>
          <w:szCs w:val="22"/>
        </w:rPr>
        <w:t>• If only color on the Web is required, black-and-white versions of the figures are also supplied for printing purposes</w:t>
      </w:r>
    </w:p>
    <w:p>
      <w:pPr>
        <w:widowControl/>
        <w:spacing w:before="120" w:beforeLines="50"/>
        <w:rPr>
          <w:rFonts w:hint="eastAsia"/>
          <w:b/>
          <w:bCs/>
          <w:sz w:val="28"/>
          <w:szCs w:val="28"/>
        </w:rPr>
      </w:pPr>
    </w:p>
    <w:p>
      <w:pPr>
        <w:spacing w:before="120" w:beforeLines="50"/>
        <w:jc w:val="left"/>
        <w:rPr>
          <w:rFonts w:hint="eastAsia" w:ascii="仿宋" w:hAnsi="仿宋" w:eastAsia="仿宋" w:cs="仿宋"/>
          <w:b/>
          <w:sz w:val="28"/>
          <w:szCs w:val="28"/>
        </w:rPr>
      </w:pPr>
    </w:p>
    <w:p>
      <w:pPr>
        <w:spacing w:before="120" w:beforeLines="50"/>
        <w:jc w:val="left"/>
        <w:rPr>
          <w:rFonts w:hint="eastAsia" w:ascii="仿宋" w:hAnsi="仿宋" w:eastAsia="仿宋" w:cs="仿宋"/>
          <w:b/>
          <w:sz w:val="28"/>
          <w:szCs w:val="28"/>
        </w:rPr>
      </w:pPr>
    </w:p>
    <w:p>
      <w:pPr>
        <w:spacing w:before="120" w:beforeLines="50"/>
        <w:jc w:val="left"/>
        <w:rPr>
          <w:rFonts w:hint="eastAsia" w:ascii="仿宋" w:hAnsi="仿宋" w:eastAsia="仿宋" w:cs="仿宋"/>
          <w:b/>
          <w:sz w:val="28"/>
          <w:szCs w:val="28"/>
        </w:rPr>
      </w:pPr>
    </w:p>
    <w:p>
      <w:pPr>
        <w:spacing w:before="120" w:beforeLines="50"/>
        <w:jc w:val="left"/>
        <w:rPr>
          <w:rFonts w:hint="eastAsia" w:ascii="仿宋" w:hAnsi="仿宋" w:eastAsia="仿宋" w:cs="仿宋"/>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3072D"/>
    <w:multiLevelType w:val="multilevel"/>
    <w:tmpl w:val="4443072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OWVjNDE2MDIxODhkM2M0ZTA3M2E0YjU0NzgwNWQifQ=="/>
  </w:docVars>
  <w:rsids>
    <w:rsidRoot w:val="03390083"/>
    <w:rsid w:val="0339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outlineLvl w:val="4"/>
    </w:pPr>
    <w:rPr>
      <w:rFonts w:ascii="Times New Roman" w:hAnsi="Times New Roman" w:eastAsia="Times New Roman"/>
      <w:b/>
      <w:bCs/>
      <w:szCs w:val="20"/>
      <w:lang w:eastAsia="pt-B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2"/>
    <w:basedOn w:val="1"/>
    <w:qFormat/>
    <w:uiPriority w:val="99"/>
    <w:pPr>
      <w:widowControl/>
      <w:spacing w:before="100" w:beforeAutospacing="1" w:after="100" w:afterAutospacing="1"/>
      <w:jc w:val="left"/>
    </w:pPr>
    <w:rPr>
      <w:rFonts w:ascii="宋体" w:hAnsi="宋体"/>
      <w:sz w:val="24"/>
    </w:rPr>
  </w:style>
  <w:style w:type="paragraph" w:styleId="6">
    <w:name w:val="No Spacing"/>
    <w:qFormat/>
    <w:uiPriority w:val="1"/>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2023-06-14T08:47:00Z</dcterms:created>
  <dc:creator>yss</dc:creator>
  <cp:lastModifiedBy>yss</cp:lastModifiedBy>
  <dcterms:modified xsi:type="dcterms:W3CDTF">2023-06-14T08:53:48Z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62051DFC351F480A9C0C629C4D4FB37B_11</vt:lpwstr>
  </property>
</Properties>
</file>