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C932B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附件：</w:t>
      </w:r>
    </w:p>
    <w:p w14:paraId="3E3D0030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2025年“女性与太空”国际研讨会参会回执</w:t>
      </w:r>
      <w:bookmarkEnd w:id="0"/>
    </w:p>
    <w:tbl>
      <w:tblPr>
        <w:tblStyle w:val="5"/>
        <w:tblW w:w="7541" w:type="dxa"/>
        <w:tblInd w:w="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741"/>
      </w:tblGrid>
      <w:tr w14:paraId="6A17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1" w:type="dxa"/>
            <w:gridSpan w:val="2"/>
          </w:tcPr>
          <w:p w14:paraId="2AE4249A"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参会代表信息</w:t>
            </w:r>
          </w:p>
        </w:tc>
      </w:tr>
      <w:tr w14:paraId="0DBA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36D27E73"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5741" w:type="dxa"/>
          </w:tcPr>
          <w:p w14:paraId="140B714C"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5464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72B898DE"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</w:t>
            </w:r>
          </w:p>
        </w:tc>
        <w:tc>
          <w:tcPr>
            <w:tcW w:w="5741" w:type="dxa"/>
          </w:tcPr>
          <w:p w14:paraId="786F5C25"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7D6E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46A3BF94"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5741" w:type="dxa"/>
          </w:tcPr>
          <w:p w14:paraId="67D86DA1"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4A55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05A878CA"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5741" w:type="dxa"/>
          </w:tcPr>
          <w:p w14:paraId="5539DF3D"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B50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4BD262A4">
            <w:pPr>
              <w:pStyle w:val="2"/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邮箱</w:t>
            </w:r>
          </w:p>
        </w:tc>
        <w:tc>
          <w:tcPr>
            <w:tcW w:w="5741" w:type="dxa"/>
          </w:tcPr>
          <w:p w14:paraId="111FA24B">
            <w:pPr>
              <w:pStyle w:val="2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244A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1" w:type="dxa"/>
            <w:gridSpan w:val="2"/>
            <w:vAlign w:val="center"/>
          </w:tcPr>
          <w:p w14:paraId="59F64FCE"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发票信息</w:t>
            </w:r>
          </w:p>
        </w:tc>
      </w:tr>
      <w:tr w14:paraId="4152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29C6BE9D"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发票类型</w:t>
            </w:r>
          </w:p>
        </w:tc>
        <w:tc>
          <w:tcPr>
            <w:tcW w:w="5741" w:type="dxa"/>
          </w:tcPr>
          <w:p w14:paraId="05390D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vertAlign w:val="baseline"/>
                <w:lang w:val="en-US" w:eastAsia="zh-CN"/>
              </w:rPr>
              <w:t>□增值税专用电子发票</w:t>
            </w:r>
          </w:p>
          <w:p w14:paraId="1EB589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vertAlign w:val="baseline"/>
                <w:lang w:val="en-US" w:eastAsia="zh-CN"/>
              </w:rPr>
              <w:t>□增值税普通电子发票</w:t>
            </w:r>
          </w:p>
        </w:tc>
      </w:tr>
      <w:tr w14:paraId="74BC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7FC95871">
            <w:pPr>
              <w:pStyle w:val="2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5741" w:type="dxa"/>
          </w:tcPr>
          <w:p w14:paraId="575D09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vertAlign w:val="baseline"/>
                <w:lang w:val="en-US" w:eastAsia="zh-CN"/>
              </w:rPr>
            </w:pPr>
          </w:p>
        </w:tc>
      </w:tr>
      <w:tr w14:paraId="0AF3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077981E5">
            <w:pPr>
              <w:pStyle w:val="2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税号</w:t>
            </w:r>
          </w:p>
        </w:tc>
        <w:tc>
          <w:tcPr>
            <w:tcW w:w="5741" w:type="dxa"/>
          </w:tcPr>
          <w:p w14:paraId="09FDE4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vertAlign w:val="baseline"/>
                <w:lang w:val="en-US" w:eastAsia="zh-CN"/>
              </w:rPr>
            </w:pPr>
          </w:p>
        </w:tc>
      </w:tr>
    </w:tbl>
    <w:p w14:paraId="75B03D20">
      <w:pPr>
        <w:pStyle w:val="2"/>
        <w:rPr>
          <w:rFonts w:hint="default"/>
          <w:lang w:val="en-US" w:eastAsia="zh-CN"/>
        </w:rPr>
      </w:pPr>
    </w:p>
    <w:p w14:paraId="7C06DDC3"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24D31"/>
    <w:rsid w:val="5002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2025-08-22T10:15:00Z</dcterms:created>
  <dc:creator>forever</dc:creator>
  <cp:lastModifiedBy>forever</cp:lastModifiedBy>
  <dcterms:modified xsi:type="dcterms:W3CDTF">2025-08-22T10:16:29Z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725EDB4C7B764D3FA4C57E8F056C66FB_11</vt:lpwstr>
  </property>
  <property fmtid="{D5CDD505-2E9C-101B-9397-08002B2CF9AE}" pid="4" name="KSOTemplateDocerSaveRecord">
    <vt:lpwstr>eyJoZGlkIjoiZjk5YzljZDcwZmU4YTQyNTk0MjZjZmQzNjYyZTg4ZDciLCJ1c2VySWQiOiIzMjk2MjA1NDEifQ==</vt:lpwstr>
  </property>
</Properties>
</file>