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本人郑重承诺，就参与第十五届“我的太空梦”太空画创作征集活动，作出如下声明与保证：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 本人所提交的参赛作品为本人独立原创，系本人亲自手绘完成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且未侵犯任何第三方合法权益</w:t>
      </w:r>
      <w:r>
        <w:rPr>
          <w:rFonts w:hint="eastAsia" w:ascii="仿宋_GB2312" w:hAnsi="仿宋_GB2312" w:eastAsia="仿宋_GB2312" w:cs="仿宋_GB2312"/>
          <w:sz w:val="24"/>
          <w:szCs w:val="24"/>
        </w:rPr>
        <w:t>。作品创作全过程未使用任何电脑绘图软件、AI生成软件及其他非手绘辅助工具，不存在任何AI生成或辅助创作的成分。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 本人提交的参赛作品此前未参加过任何其他赛事、征集或评选活动，亦未在任何平台公开发布用于其他商业或非商业活动。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 本作品仅用于参与第十五届“我的太空梦”太空画创作征集活动，在本次活动征集及评审期间，不会将该作品同步投送其他任何赛事或活动，不重复参赛。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四、 本人投稿作品的署名权、保护作品完整权等人身权利归作者永久所有，除人身权外的其他著作权自作品提交之日起转移至中国宇航学会；中国宇航学会可在本次活动相关的展示、宣传、汇编等场合及今后的公益活动中无偿使用该作品，同时可视作品实际使用情况向作者支付适当报酬（另行签署协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4"/>
          <w:szCs w:val="24"/>
        </w:rPr>
        <w:t>、 本人充分知晓并同意，若违反上述任何承诺，所提交作品将被视为废稿，取消参赛资格；若已获得相关荣誉或奖励，主办方有权撤销并追回。如因违反承诺引发版权纠纷、侵权诉讼等法律问题，全部责任由本人承担，与主办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承诺人（签字）：_____________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联系电话：___________________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日期：______年____月____日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8778B"/>
    <w:rsid w:val="63F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2026-01-15T09:29:00Z</dcterms:created>
  <dc:creator>宝佰原心</dc:creator>
  <cp:lastModifiedBy>宝佰原心</cp:lastModifiedBy>
  <dcterms:modified xsi:type="dcterms:W3CDTF">2026-01-15T09:29:53Z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